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0156" w14:textId="77777777" w:rsidR="005B1482" w:rsidRDefault="005B1482" w:rsidP="00560143">
      <w:pPr>
        <w:rPr>
          <w:rFonts w:ascii="Garamond" w:hAnsi="Garamond"/>
        </w:rPr>
      </w:pPr>
    </w:p>
    <w:p w14:paraId="0962F991" w14:textId="704631D0" w:rsidR="002C73DC" w:rsidRDefault="004349C9" w:rsidP="00560143">
      <w:pPr>
        <w:rPr>
          <w:rFonts w:ascii="Garamond" w:hAnsi="Garamond"/>
        </w:rPr>
      </w:pPr>
      <w:r>
        <w:rPr>
          <w:rFonts w:ascii="Garamond" w:hAnsi="Garamond"/>
        </w:rPr>
        <w:t xml:space="preserve">Welcome to the Clarence Brown Theatre!  Below, we have laid out </w:t>
      </w:r>
      <w:r w:rsidR="00220E47">
        <w:rPr>
          <w:rFonts w:ascii="Garamond" w:hAnsi="Garamond"/>
        </w:rPr>
        <w:t xml:space="preserve">some </w:t>
      </w:r>
      <w:r>
        <w:rPr>
          <w:rFonts w:ascii="Garamond" w:hAnsi="Garamond"/>
        </w:rPr>
        <w:t>guidelines and procedures regarding hair and makeup</w:t>
      </w:r>
      <w:r w:rsidR="00003F52">
        <w:rPr>
          <w:rFonts w:ascii="Garamond" w:hAnsi="Garamond"/>
        </w:rPr>
        <w:t xml:space="preserve"> </w:t>
      </w:r>
      <w:r w:rsidR="000A72E1">
        <w:rPr>
          <w:rFonts w:ascii="Garamond" w:hAnsi="Garamond"/>
        </w:rPr>
        <w:t xml:space="preserve">and dressing rooms </w:t>
      </w:r>
      <w:r w:rsidR="00003F52">
        <w:rPr>
          <w:rFonts w:ascii="Garamond" w:hAnsi="Garamond"/>
        </w:rPr>
        <w:t>for</w:t>
      </w:r>
      <w:r w:rsidR="00220E47">
        <w:rPr>
          <w:rFonts w:ascii="Garamond" w:hAnsi="Garamond"/>
        </w:rPr>
        <w:t xml:space="preserve"> the Actors in</w:t>
      </w:r>
      <w:r w:rsidR="00003F52">
        <w:rPr>
          <w:rFonts w:ascii="Garamond" w:hAnsi="Garamond"/>
        </w:rPr>
        <w:t xml:space="preserve"> our </w:t>
      </w:r>
      <w:r w:rsidR="00792488">
        <w:rPr>
          <w:rFonts w:ascii="Garamond" w:hAnsi="Garamond"/>
        </w:rPr>
        <w:t>show</w:t>
      </w:r>
      <w:r w:rsidR="00003F52">
        <w:rPr>
          <w:rFonts w:ascii="Garamond" w:hAnsi="Garamond"/>
        </w:rPr>
        <w:t>s</w:t>
      </w:r>
      <w:r>
        <w:rPr>
          <w:rFonts w:ascii="Garamond" w:hAnsi="Garamond"/>
        </w:rPr>
        <w:t xml:space="preserve">.  </w:t>
      </w:r>
    </w:p>
    <w:p w14:paraId="350CE16E" w14:textId="77777777" w:rsidR="002C73DC" w:rsidRDefault="00003F52" w:rsidP="00560143">
      <w:pPr>
        <w:rPr>
          <w:rFonts w:ascii="Garamond" w:hAnsi="Garamond"/>
        </w:rPr>
      </w:pPr>
      <w:r>
        <w:rPr>
          <w:rFonts w:ascii="Garamond" w:hAnsi="Garamond"/>
        </w:rPr>
        <w:t xml:space="preserve">There are many variables that guide our decision-making process for a particular production.  If you have any questions about your </w:t>
      </w:r>
      <w:r w:rsidR="002C73DC">
        <w:rPr>
          <w:rFonts w:ascii="Garamond" w:hAnsi="Garamond"/>
        </w:rPr>
        <w:t xml:space="preserve">individual </w:t>
      </w:r>
      <w:proofErr w:type="gramStart"/>
      <w:r>
        <w:rPr>
          <w:rFonts w:ascii="Garamond" w:hAnsi="Garamond"/>
        </w:rPr>
        <w:t>needs</w:t>
      </w:r>
      <w:proofErr w:type="gramEnd"/>
      <w:r>
        <w:rPr>
          <w:rFonts w:ascii="Garamond" w:hAnsi="Garamond"/>
        </w:rPr>
        <w:t xml:space="preserve"> please contact the Costume Shop Manager</w:t>
      </w:r>
      <w:r w:rsidR="00CA33C3">
        <w:rPr>
          <w:rFonts w:ascii="Garamond" w:hAnsi="Garamond"/>
        </w:rPr>
        <w:t xml:space="preserve"> (CSM)</w:t>
      </w:r>
      <w:r>
        <w:rPr>
          <w:rFonts w:ascii="Garamond" w:hAnsi="Garamond"/>
        </w:rPr>
        <w:t xml:space="preserve">, Melissa Caldwell-Weddig </w:t>
      </w:r>
      <w:r w:rsidR="002C73DC">
        <w:rPr>
          <w:rFonts w:ascii="Garamond" w:hAnsi="Garamond"/>
        </w:rPr>
        <w:t>(</w:t>
      </w:r>
      <w:hyperlink r:id="rId8" w:history="1">
        <w:r w:rsidR="00220E47" w:rsidRPr="00F72592">
          <w:rPr>
            <w:rStyle w:val="Hyperlink"/>
            <w:rFonts w:ascii="Garamond" w:hAnsi="Garamond"/>
          </w:rPr>
          <w:t>mcaldwe6@utk.edu</w:t>
        </w:r>
      </w:hyperlink>
      <w:r w:rsidR="002C73DC">
        <w:rPr>
          <w:rFonts w:ascii="Garamond" w:hAnsi="Garamond"/>
        </w:rPr>
        <w:t>)</w:t>
      </w:r>
      <w:r w:rsidR="00220E47">
        <w:rPr>
          <w:rFonts w:ascii="Garamond" w:hAnsi="Garamond"/>
        </w:rPr>
        <w:t xml:space="preserve"> </w:t>
      </w:r>
      <w:r>
        <w:rPr>
          <w:rFonts w:ascii="Garamond" w:hAnsi="Garamond"/>
        </w:rPr>
        <w:t xml:space="preserve">and the Costume Designer of your show.  </w:t>
      </w:r>
      <w:r w:rsidR="004349C9">
        <w:rPr>
          <w:rFonts w:ascii="Garamond" w:hAnsi="Garamond"/>
        </w:rPr>
        <w:t xml:space="preserve"> </w:t>
      </w:r>
    </w:p>
    <w:p w14:paraId="4A3103D0" w14:textId="77777777" w:rsidR="002101A5" w:rsidRDefault="004349C9" w:rsidP="00560143">
      <w:pPr>
        <w:rPr>
          <w:rFonts w:ascii="Garamond" w:hAnsi="Garamond"/>
        </w:rPr>
      </w:pPr>
      <w:r>
        <w:rPr>
          <w:rFonts w:ascii="Garamond" w:hAnsi="Garamond"/>
        </w:rPr>
        <w:t xml:space="preserve">In most cases, we see hair and makeup for the first time at </w:t>
      </w:r>
      <w:r w:rsidRPr="007C14F6">
        <w:rPr>
          <w:rFonts w:ascii="Garamond" w:hAnsi="Garamond"/>
          <w:b/>
        </w:rPr>
        <w:t>First Dress Rehearsal</w:t>
      </w:r>
      <w:r>
        <w:rPr>
          <w:rFonts w:ascii="Garamond" w:hAnsi="Garamond"/>
        </w:rPr>
        <w:t xml:space="preserve">, </w:t>
      </w:r>
      <w:r w:rsidR="00792488">
        <w:rPr>
          <w:rFonts w:ascii="Garamond" w:hAnsi="Garamond"/>
        </w:rPr>
        <w:t>(</w:t>
      </w:r>
      <w:r>
        <w:rPr>
          <w:rFonts w:ascii="Garamond" w:hAnsi="Garamond"/>
        </w:rPr>
        <w:t>in the evening of the Ten-Out-of-Twelve</w:t>
      </w:r>
      <w:r w:rsidR="00792488">
        <w:rPr>
          <w:rFonts w:ascii="Garamond" w:hAnsi="Garamond"/>
        </w:rPr>
        <w:t xml:space="preserve"> the Saturday before opening)</w:t>
      </w:r>
      <w:r>
        <w:rPr>
          <w:rFonts w:ascii="Garamond" w:hAnsi="Garamond"/>
        </w:rPr>
        <w:t xml:space="preserve"> and tha</w:t>
      </w:r>
      <w:r w:rsidR="004F4B0F">
        <w:rPr>
          <w:rFonts w:ascii="Garamond" w:hAnsi="Garamond"/>
        </w:rPr>
        <w:t>t is the day we need to see Actors in</w:t>
      </w:r>
      <w:r>
        <w:rPr>
          <w:rFonts w:ascii="Garamond" w:hAnsi="Garamond"/>
        </w:rPr>
        <w:t xml:space="preserve"> f</w:t>
      </w:r>
      <w:r w:rsidR="00792488">
        <w:rPr>
          <w:rFonts w:ascii="Garamond" w:hAnsi="Garamond"/>
        </w:rPr>
        <w:t>ully realized hair and makeup.</w:t>
      </w:r>
    </w:p>
    <w:p w14:paraId="556C2E02" w14:textId="77777777" w:rsidR="002101A5" w:rsidRDefault="002101A5" w:rsidP="00560143">
      <w:pPr>
        <w:rPr>
          <w:rFonts w:ascii="Garamond" w:hAnsi="Garamond"/>
        </w:rPr>
      </w:pPr>
    </w:p>
    <w:p w14:paraId="2583830F" w14:textId="77777777" w:rsidR="00961425" w:rsidRDefault="00961425" w:rsidP="00560143">
      <w:pPr>
        <w:rPr>
          <w:rFonts w:ascii="Garamond" w:hAnsi="Garamond"/>
          <w:b/>
          <w:bCs/>
          <w:szCs w:val="24"/>
        </w:rPr>
      </w:pPr>
    </w:p>
    <w:p w14:paraId="439E9595" w14:textId="0071B6EE" w:rsidR="008632E8" w:rsidRPr="00961425" w:rsidRDefault="008632E8" w:rsidP="00560143">
      <w:pPr>
        <w:rPr>
          <w:rFonts w:ascii="Garamond" w:hAnsi="Garamond"/>
          <w:b/>
          <w:bCs/>
          <w:szCs w:val="24"/>
        </w:rPr>
      </w:pPr>
      <w:r w:rsidRPr="00961425">
        <w:rPr>
          <w:rFonts w:ascii="Garamond" w:hAnsi="Garamond"/>
          <w:b/>
          <w:bCs/>
          <w:szCs w:val="24"/>
        </w:rPr>
        <w:t>Show Specifics:</w:t>
      </w:r>
    </w:p>
    <w:p w14:paraId="46C0E8E2" w14:textId="4128E7F1" w:rsidR="006F286D" w:rsidRPr="00961425" w:rsidRDefault="006F286D" w:rsidP="00560143">
      <w:pPr>
        <w:rPr>
          <w:rFonts w:ascii="Garamond" w:hAnsi="Garamond"/>
          <w:szCs w:val="24"/>
        </w:rPr>
      </w:pPr>
      <w:r w:rsidRPr="00961425">
        <w:rPr>
          <w:rFonts w:ascii="Garamond" w:hAnsi="Garamond"/>
          <w:szCs w:val="24"/>
        </w:rPr>
        <w:t xml:space="preserve">Here are some </w:t>
      </w:r>
      <w:r w:rsidR="00517D16" w:rsidRPr="00961425">
        <w:rPr>
          <w:rFonts w:ascii="Garamond" w:hAnsi="Garamond"/>
          <w:szCs w:val="24"/>
        </w:rPr>
        <w:t xml:space="preserve">specifications for our upcoming production.  </w:t>
      </w:r>
      <w:r w:rsidR="00517D16" w:rsidRPr="00BD2587">
        <w:rPr>
          <w:rFonts w:ascii="Garamond" w:hAnsi="Garamond"/>
          <w:i/>
          <w:iCs/>
          <w:szCs w:val="24"/>
        </w:rPr>
        <w:t>These may or may not apply to your character design</w:t>
      </w:r>
      <w:r w:rsidR="00517D16" w:rsidRPr="00961425">
        <w:rPr>
          <w:rFonts w:ascii="Garamond" w:hAnsi="Garamond"/>
          <w:szCs w:val="24"/>
        </w:rPr>
        <w:t xml:space="preserve">.  Please take </w:t>
      </w:r>
      <w:r w:rsidR="00515F24" w:rsidRPr="00961425">
        <w:rPr>
          <w:rFonts w:ascii="Garamond" w:hAnsi="Garamond"/>
          <w:szCs w:val="24"/>
        </w:rPr>
        <w:t>these potential requirements into account as you consider auditioning for a role.</w:t>
      </w:r>
    </w:p>
    <w:p w14:paraId="0BB7D7A9" w14:textId="77777777" w:rsidR="00A57D9F" w:rsidRPr="00961425" w:rsidRDefault="00A57D9F" w:rsidP="00560143">
      <w:pPr>
        <w:rPr>
          <w:rFonts w:ascii="Garamond" w:hAnsi="Garamond"/>
          <w:szCs w:val="24"/>
        </w:rPr>
      </w:pPr>
    </w:p>
    <w:p w14:paraId="75599521" w14:textId="79DC9415" w:rsidR="00A57D9F" w:rsidRDefault="009017C9" w:rsidP="00560143">
      <w:pPr>
        <w:rPr>
          <w:rFonts w:ascii="Garamond" w:hAnsi="Garamond"/>
          <w:b/>
          <w:bCs/>
          <w:i/>
          <w:iCs/>
          <w:szCs w:val="24"/>
          <w:u w:val="single"/>
        </w:rPr>
      </w:pPr>
      <w:r w:rsidRPr="00CB0FDA">
        <w:rPr>
          <w:rFonts w:ascii="Garamond" w:hAnsi="Garamond"/>
          <w:b/>
          <w:bCs/>
          <w:szCs w:val="24"/>
        </w:rPr>
        <w:t>Production</w:t>
      </w:r>
      <w:r w:rsidR="00A72EDA">
        <w:rPr>
          <w:rFonts w:ascii="Garamond" w:hAnsi="Garamond"/>
          <w:b/>
          <w:bCs/>
          <w:szCs w:val="24"/>
        </w:rPr>
        <w:t xml:space="preserve">: </w:t>
      </w:r>
      <w:r w:rsidR="00E14088">
        <w:rPr>
          <w:rFonts w:ascii="Garamond" w:hAnsi="Garamond"/>
          <w:b/>
          <w:bCs/>
          <w:i/>
          <w:iCs/>
          <w:szCs w:val="24"/>
          <w:u w:val="single"/>
        </w:rPr>
        <w:t>Dial M for Murder</w:t>
      </w:r>
    </w:p>
    <w:p w14:paraId="7838D98A" w14:textId="35CA9C36" w:rsidR="00146998" w:rsidRPr="00146998" w:rsidRDefault="00146998" w:rsidP="00560143">
      <w:pPr>
        <w:rPr>
          <w:rFonts w:ascii="Garamond" w:hAnsi="Garamond"/>
          <w:b/>
          <w:bCs/>
          <w:szCs w:val="24"/>
        </w:rPr>
      </w:pPr>
      <w:r w:rsidRPr="00146998">
        <w:rPr>
          <w:rFonts w:ascii="Garamond" w:hAnsi="Garamond"/>
          <w:b/>
          <w:bCs/>
          <w:szCs w:val="24"/>
        </w:rPr>
        <w:t>Costume Designer:</w:t>
      </w:r>
      <w:r>
        <w:rPr>
          <w:rFonts w:ascii="Garamond" w:hAnsi="Garamond"/>
          <w:b/>
          <w:bCs/>
          <w:szCs w:val="24"/>
        </w:rPr>
        <w:t xml:space="preserve"> </w:t>
      </w:r>
      <w:r w:rsidR="00E14088">
        <w:rPr>
          <w:rFonts w:ascii="Garamond" w:hAnsi="Garamond"/>
          <w:b/>
          <w:bCs/>
          <w:szCs w:val="24"/>
        </w:rPr>
        <w:t>Matthew Carl</w:t>
      </w:r>
    </w:p>
    <w:p w14:paraId="7CDA9DA8" w14:textId="33FF7714" w:rsidR="006F286D" w:rsidRPr="00961425" w:rsidRDefault="006F286D" w:rsidP="00560143">
      <w:pPr>
        <w:rPr>
          <w:rFonts w:ascii="Garamond" w:hAnsi="Garamond"/>
          <w:szCs w:val="24"/>
        </w:rPr>
      </w:pPr>
    </w:p>
    <w:p w14:paraId="1ED2C455" w14:textId="14364412" w:rsidR="00A5542D" w:rsidRPr="00961425" w:rsidRDefault="00091466" w:rsidP="00A5542D">
      <w:pPr>
        <w:rPr>
          <w:rFonts w:ascii="Garamond" w:hAnsi="Garamond"/>
          <w:szCs w:val="24"/>
        </w:rPr>
      </w:pPr>
      <w:sdt>
        <w:sdtPr>
          <w:rPr>
            <w:rFonts w:ascii="Garamond" w:hAnsi="Garamond"/>
            <w:szCs w:val="24"/>
          </w:rPr>
          <w:id w:val="1866795929"/>
          <w14:checkbox>
            <w14:checked w14:val="1"/>
            <w14:checkedState w14:val="2612" w14:font="MS Gothic"/>
            <w14:uncheckedState w14:val="2610" w14:font="MS Gothic"/>
          </w14:checkbox>
        </w:sdtPr>
        <w:sdtEndPr/>
        <w:sdtContent>
          <w:r w:rsidR="00E51A9F">
            <w:rPr>
              <w:rFonts w:ascii="MS Gothic" w:eastAsia="MS Gothic" w:hAnsi="MS Gothic" w:hint="eastAsia"/>
              <w:szCs w:val="24"/>
            </w:rPr>
            <w:t>☒</w:t>
          </w:r>
        </w:sdtContent>
      </w:sdt>
      <w:r w:rsidR="00A5542D" w:rsidRPr="00961425">
        <w:rPr>
          <w:rFonts w:ascii="Garamond" w:hAnsi="Garamond"/>
          <w:szCs w:val="24"/>
        </w:rPr>
        <w:t>Hairstyles with heat tools</w:t>
      </w:r>
    </w:p>
    <w:p w14:paraId="7D0E744D" w14:textId="14DDA4C3" w:rsidR="002F0D45" w:rsidRPr="00961425" w:rsidRDefault="00091466" w:rsidP="00560143">
      <w:pPr>
        <w:rPr>
          <w:rFonts w:ascii="Garamond" w:hAnsi="Garamond"/>
          <w:szCs w:val="24"/>
        </w:rPr>
      </w:pPr>
      <w:sdt>
        <w:sdtPr>
          <w:rPr>
            <w:rFonts w:ascii="Garamond" w:hAnsi="Garamond"/>
            <w:szCs w:val="24"/>
          </w:rPr>
          <w:id w:val="-91401695"/>
          <w14:checkbox>
            <w14:checked w14:val="1"/>
            <w14:checkedState w14:val="2612" w14:font="MS Gothic"/>
            <w14:uncheckedState w14:val="2610" w14:font="MS Gothic"/>
          </w14:checkbox>
        </w:sdtPr>
        <w:sdtEndPr/>
        <w:sdtContent>
          <w:r w:rsidR="00FF43D5">
            <w:rPr>
              <w:rFonts w:ascii="MS Gothic" w:eastAsia="MS Gothic" w:hAnsi="MS Gothic" w:hint="eastAsia"/>
              <w:szCs w:val="24"/>
            </w:rPr>
            <w:t>☒</w:t>
          </w:r>
        </w:sdtContent>
      </w:sdt>
      <w:r w:rsidR="002F0D45" w:rsidRPr="00961425">
        <w:rPr>
          <w:rFonts w:ascii="Garamond" w:hAnsi="Garamond"/>
          <w:szCs w:val="24"/>
        </w:rPr>
        <w:t>Clean Shave</w:t>
      </w:r>
    </w:p>
    <w:p w14:paraId="7341C0CA" w14:textId="5BEE1FB8" w:rsidR="002F0D45" w:rsidRPr="00961425" w:rsidRDefault="00091466" w:rsidP="00560143">
      <w:pPr>
        <w:rPr>
          <w:rFonts w:ascii="Garamond" w:hAnsi="Garamond"/>
          <w:szCs w:val="24"/>
        </w:rPr>
      </w:pPr>
      <w:sdt>
        <w:sdtPr>
          <w:rPr>
            <w:rFonts w:ascii="Garamond" w:hAnsi="Garamond"/>
            <w:szCs w:val="24"/>
          </w:rPr>
          <w:id w:val="1915975369"/>
          <w14:checkbox>
            <w14:checked w14:val="1"/>
            <w14:checkedState w14:val="2612" w14:font="MS Gothic"/>
            <w14:uncheckedState w14:val="2610" w14:font="MS Gothic"/>
          </w14:checkbox>
        </w:sdtPr>
        <w:sdtEndPr/>
        <w:sdtContent>
          <w:r w:rsidR="00E51A9F">
            <w:rPr>
              <w:rFonts w:ascii="MS Gothic" w:eastAsia="MS Gothic" w:hAnsi="MS Gothic" w:hint="eastAsia"/>
              <w:szCs w:val="24"/>
            </w:rPr>
            <w:t>☒</w:t>
          </w:r>
        </w:sdtContent>
      </w:sdt>
      <w:r w:rsidR="002F0D45" w:rsidRPr="00961425">
        <w:rPr>
          <w:rFonts w:ascii="Garamond" w:hAnsi="Garamond"/>
          <w:szCs w:val="24"/>
        </w:rPr>
        <w:t>Facial Hair Growth</w:t>
      </w:r>
      <w:r w:rsidR="006064B5" w:rsidRPr="00961425">
        <w:rPr>
          <w:rFonts w:ascii="Garamond" w:hAnsi="Garamond"/>
          <w:szCs w:val="24"/>
        </w:rPr>
        <w:t xml:space="preserve"> (beard and/or mustache)</w:t>
      </w:r>
    </w:p>
    <w:p w14:paraId="3D5672A2" w14:textId="492C3C27" w:rsidR="006064B5" w:rsidRPr="00961425" w:rsidRDefault="00091466" w:rsidP="00560143">
      <w:pPr>
        <w:rPr>
          <w:rFonts w:ascii="Garamond" w:hAnsi="Garamond"/>
          <w:szCs w:val="24"/>
        </w:rPr>
      </w:pPr>
      <w:sdt>
        <w:sdtPr>
          <w:rPr>
            <w:rFonts w:ascii="Garamond" w:hAnsi="Garamond"/>
            <w:szCs w:val="24"/>
          </w:rPr>
          <w:id w:val="-447779964"/>
          <w14:checkbox>
            <w14:checked w14:val="1"/>
            <w14:checkedState w14:val="2612" w14:font="MS Gothic"/>
            <w14:uncheckedState w14:val="2610" w14:font="MS Gothic"/>
          </w14:checkbox>
        </w:sdtPr>
        <w:sdtEndPr/>
        <w:sdtContent>
          <w:r w:rsidR="00FF43D5">
            <w:rPr>
              <w:rFonts w:ascii="MS Gothic" w:eastAsia="MS Gothic" w:hAnsi="MS Gothic" w:hint="eastAsia"/>
              <w:szCs w:val="24"/>
            </w:rPr>
            <w:t>☒</w:t>
          </w:r>
        </w:sdtContent>
      </w:sdt>
      <w:r w:rsidR="00F80788" w:rsidRPr="00961425">
        <w:rPr>
          <w:rFonts w:ascii="Garamond" w:hAnsi="Garamond"/>
          <w:szCs w:val="24"/>
        </w:rPr>
        <w:t>Short Haircuts</w:t>
      </w:r>
      <w:r w:rsidR="00F619FB" w:rsidRPr="00961425">
        <w:rPr>
          <w:rFonts w:ascii="Garamond" w:hAnsi="Garamond"/>
          <w:szCs w:val="24"/>
        </w:rPr>
        <w:t xml:space="preserve"> (Male roles)</w:t>
      </w:r>
    </w:p>
    <w:p w14:paraId="154B0EB4" w14:textId="2FEBE311" w:rsidR="00ED3865" w:rsidRPr="00961425" w:rsidRDefault="00091466" w:rsidP="00560143">
      <w:pPr>
        <w:rPr>
          <w:rFonts w:ascii="Garamond" w:hAnsi="Garamond"/>
          <w:szCs w:val="24"/>
        </w:rPr>
      </w:pPr>
      <w:sdt>
        <w:sdtPr>
          <w:rPr>
            <w:rFonts w:ascii="Garamond" w:hAnsi="Garamond"/>
            <w:szCs w:val="24"/>
          </w:rPr>
          <w:id w:val="81887379"/>
          <w14:checkbox>
            <w14:checked w14:val="1"/>
            <w14:checkedState w14:val="2612" w14:font="MS Gothic"/>
            <w14:uncheckedState w14:val="2610" w14:font="MS Gothic"/>
          </w14:checkbox>
        </w:sdtPr>
        <w:sdtEndPr/>
        <w:sdtContent>
          <w:r w:rsidR="004147E8">
            <w:rPr>
              <w:rFonts w:ascii="MS Gothic" w:eastAsia="MS Gothic" w:hAnsi="MS Gothic" w:hint="eastAsia"/>
              <w:szCs w:val="24"/>
            </w:rPr>
            <w:t>☒</w:t>
          </w:r>
        </w:sdtContent>
      </w:sdt>
      <w:r w:rsidR="00ED3865" w:rsidRPr="00961425">
        <w:rPr>
          <w:rFonts w:ascii="Garamond" w:hAnsi="Garamond"/>
          <w:szCs w:val="24"/>
        </w:rPr>
        <w:t>Naturally Occurring Hair Color</w:t>
      </w:r>
    </w:p>
    <w:p w14:paraId="0E586F4E" w14:textId="788B0BD4" w:rsidR="00FF146A" w:rsidRPr="00961425" w:rsidRDefault="00091466" w:rsidP="00560143">
      <w:pPr>
        <w:rPr>
          <w:rFonts w:ascii="Garamond" w:hAnsi="Garamond"/>
          <w:szCs w:val="24"/>
        </w:rPr>
      </w:pPr>
      <w:sdt>
        <w:sdtPr>
          <w:rPr>
            <w:rFonts w:ascii="Garamond" w:hAnsi="Garamond"/>
            <w:szCs w:val="24"/>
          </w:rPr>
          <w:id w:val="1516577919"/>
          <w14:checkbox>
            <w14:checked w14:val="1"/>
            <w14:checkedState w14:val="2612" w14:font="MS Gothic"/>
            <w14:uncheckedState w14:val="2610" w14:font="MS Gothic"/>
          </w14:checkbox>
        </w:sdtPr>
        <w:sdtEndPr/>
        <w:sdtContent>
          <w:r w:rsidR="004147E8">
            <w:rPr>
              <w:rFonts w:ascii="MS Gothic" w:eastAsia="MS Gothic" w:hAnsi="MS Gothic" w:hint="eastAsia"/>
              <w:szCs w:val="24"/>
            </w:rPr>
            <w:t>☒</w:t>
          </w:r>
        </w:sdtContent>
      </w:sdt>
      <w:r w:rsidR="00FF146A" w:rsidRPr="00961425">
        <w:rPr>
          <w:rFonts w:ascii="Garamond" w:hAnsi="Garamond"/>
          <w:szCs w:val="24"/>
        </w:rPr>
        <w:t>Tattoo Coverage (exposed tattoos only)</w:t>
      </w:r>
    </w:p>
    <w:p w14:paraId="3D304872" w14:textId="1624312E" w:rsidR="00F80788" w:rsidRPr="00961425" w:rsidRDefault="00091466" w:rsidP="00560143">
      <w:pPr>
        <w:rPr>
          <w:rFonts w:ascii="Garamond" w:hAnsi="Garamond"/>
          <w:szCs w:val="24"/>
        </w:rPr>
      </w:pPr>
      <w:sdt>
        <w:sdtPr>
          <w:rPr>
            <w:rFonts w:ascii="Garamond" w:hAnsi="Garamond"/>
            <w:szCs w:val="24"/>
          </w:rPr>
          <w:id w:val="938414887"/>
          <w14:checkbox>
            <w14:checked w14:val="1"/>
            <w14:checkedState w14:val="2612" w14:font="MS Gothic"/>
            <w14:uncheckedState w14:val="2610" w14:font="MS Gothic"/>
          </w14:checkbox>
        </w:sdtPr>
        <w:sdtEndPr/>
        <w:sdtContent>
          <w:r w:rsidR="00FF43D5">
            <w:rPr>
              <w:rFonts w:ascii="MS Gothic" w:eastAsia="MS Gothic" w:hAnsi="MS Gothic" w:hint="eastAsia"/>
              <w:szCs w:val="24"/>
            </w:rPr>
            <w:t>☒</w:t>
          </w:r>
        </w:sdtContent>
      </w:sdt>
      <w:r w:rsidR="00465B2F" w:rsidRPr="00961425">
        <w:rPr>
          <w:rFonts w:ascii="Garamond" w:hAnsi="Garamond"/>
          <w:szCs w:val="24"/>
        </w:rPr>
        <w:t>Body Hair Exposure (</w:t>
      </w:r>
      <w:proofErr w:type="spellStart"/>
      <w:r w:rsidR="00465B2F" w:rsidRPr="00961425">
        <w:rPr>
          <w:rFonts w:ascii="Garamond" w:hAnsi="Garamond"/>
          <w:szCs w:val="24"/>
        </w:rPr>
        <w:t>eg</w:t>
      </w:r>
      <w:proofErr w:type="spellEnd"/>
      <w:r w:rsidR="00465B2F" w:rsidRPr="00961425">
        <w:rPr>
          <w:rFonts w:ascii="Garamond" w:hAnsi="Garamond"/>
          <w:szCs w:val="24"/>
        </w:rPr>
        <w:t xml:space="preserve"> bikini lin</w:t>
      </w:r>
      <w:r w:rsidR="00C67941" w:rsidRPr="00961425">
        <w:rPr>
          <w:rFonts w:ascii="Garamond" w:hAnsi="Garamond"/>
          <w:szCs w:val="24"/>
        </w:rPr>
        <w:t>es, armpits)</w:t>
      </w:r>
    </w:p>
    <w:p w14:paraId="193E996B" w14:textId="739C3254" w:rsidR="00DB6586" w:rsidRPr="00961425" w:rsidRDefault="00091466" w:rsidP="00560143">
      <w:pPr>
        <w:rPr>
          <w:rFonts w:ascii="Garamond" w:hAnsi="Garamond"/>
          <w:szCs w:val="24"/>
        </w:rPr>
      </w:pPr>
      <w:sdt>
        <w:sdtPr>
          <w:rPr>
            <w:rFonts w:ascii="Garamond" w:hAnsi="Garamond"/>
            <w:szCs w:val="24"/>
          </w:rPr>
          <w:id w:val="773992041"/>
          <w14:checkbox>
            <w14:checked w14:val="1"/>
            <w14:checkedState w14:val="2612" w14:font="MS Gothic"/>
            <w14:uncheckedState w14:val="2610" w14:font="MS Gothic"/>
          </w14:checkbox>
        </w:sdtPr>
        <w:sdtEndPr/>
        <w:sdtContent>
          <w:r w:rsidR="00FF43D5">
            <w:rPr>
              <w:rFonts w:ascii="MS Gothic" w:eastAsia="MS Gothic" w:hAnsi="MS Gothic" w:hint="eastAsia"/>
              <w:szCs w:val="24"/>
            </w:rPr>
            <w:t>☒</w:t>
          </w:r>
        </w:sdtContent>
      </w:sdt>
      <w:r w:rsidR="00DB6586" w:rsidRPr="00961425">
        <w:rPr>
          <w:rFonts w:ascii="Garamond" w:hAnsi="Garamond"/>
          <w:szCs w:val="24"/>
        </w:rPr>
        <w:t>Base Makeup (Female Roles)</w:t>
      </w:r>
    </w:p>
    <w:p w14:paraId="579B9193" w14:textId="76959F50" w:rsidR="00DB6586" w:rsidRPr="00961425" w:rsidRDefault="00091466" w:rsidP="00560143">
      <w:pPr>
        <w:rPr>
          <w:rFonts w:ascii="Garamond" w:hAnsi="Garamond"/>
          <w:szCs w:val="24"/>
        </w:rPr>
      </w:pPr>
      <w:sdt>
        <w:sdtPr>
          <w:rPr>
            <w:rFonts w:ascii="Garamond" w:hAnsi="Garamond"/>
            <w:szCs w:val="24"/>
          </w:rPr>
          <w:id w:val="-194538416"/>
          <w14:checkbox>
            <w14:checked w14:val="1"/>
            <w14:checkedState w14:val="2612" w14:font="MS Gothic"/>
            <w14:uncheckedState w14:val="2610" w14:font="MS Gothic"/>
          </w14:checkbox>
        </w:sdtPr>
        <w:sdtEndPr/>
        <w:sdtContent>
          <w:r w:rsidR="00FF43D5">
            <w:rPr>
              <w:rFonts w:ascii="MS Gothic" w:eastAsia="MS Gothic" w:hAnsi="MS Gothic" w:hint="eastAsia"/>
              <w:szCs w:val="24"/>
            </w:rPr>
            <w:t>☒</w:t>
          </w:r>
        </w:sdtContent>
      </w:sdt>
      <w:r w:rsidR="00DB6586" w:rsidRPr="00961425">
        <w:rPr>
          <w:rFonts w:ascii="Garamond" w:hAnsi="Garamond"/>
          <w:szCs w:val="24"/>
        </w:rPr>
        <w:t>Base Makeup (Male Roles)</w:t>
      </w:r>
    </w:p>
    <w:p w14:paraId="2C9A1767" w14:textId="1EFC3247" w:rsidR="00C34734" w:rsidRPr="00961425" w:rsidRDefault="00091466" w:rsidP="00560143">
      <w:pPr>
        <w:rPr>
          <w:rFonts w:ascii="Garamond" w:hAnsi="Garamond"/>
          <w:szCs w:val="24"/>
        </w:rPr>
      </w:pPr>
      <w:sdt>
        <w:sdtPr>
          <w:rPr>
            <w:rFonts w:ascii="Garamond" w:hAnsi="Garamond"/>
            <w:szCs w:val="24"/>
          </w:rPr>
          <w:id w:val="2016039128"/>
          <w14:checkbox>
            <w14:checked w14:val="1"/>
            <w14:checkedState w14:val="2612" w14:font="MS Gothic"/>
            <w14:uncheckedState w14:val="2610" w14:font="MS Gothic"/>
          </w14:checkbox>
        </w:sdtPr>
        <w:sdtEndPr/>
        <w:sdtContent>
          <w:r w:rsidR="00FF43D5">
            <w:rPr>
              <w:rFonts w:ascii="MS Gothic" w:eastAsia="MS Gothic" w:hAnsi="MS Gothic" w:hint="eastAsia"/>
              <w:szCs w:val="24"/>
            </w:rPr>
            <w:t>☒</w:t>
          </w:r>
        </w:sdtContent>
      </w:sdt>
      <w:r w:rsidR="00C34734" w:rsidRPr="00961425">
        <w:rPr>
          <w:rFonts w:ascii="Garamond" w:hAnsi="Garamond"/>
          <w:szCs w:val="24"/>
        </w:rPr>
        <w:t xml:space="preserve">Piercing Removal </w:t>
      </w:r>
      <w:r w:rsidR="00084A26" w:rsidRPr="00961425">
        <w:rPr>
          <w:rFonts w:ascii="Garamond" w:hAnsi="Garamond"/>
          <w:szCs w:val="24"/>
        </w:rPr>
        <w:t>or Spacers</w:t>
      </w:r>
      <w:r w:rsidR="00673165">
        <w:rPr>
          <w:rFonts w:ascii="Garamond" w:hAnsi="Garamond"/>
          <w:szCs w:val="24"/>
        </w:rPr>
        <w:t xml:space="preserve"> </w:t>
      </w:r>
      <w:r w:rsidR="00C34734" w:rsidRPr="00961425">
        <w:rPr>
          <w:rFonts w:ascii="Garamond" w:hAnsi="Garamond"/>
          <w:szCs w:val="24"/>
        </w:rPr>
        <w:t>(</w:t>
      </w:r>
      <w:r w:rsidR="001E5C0A" w:rsidRPr="00961425">
        <w:rPr>
          <w:rFonts w:ascii="Garamond" w:hAnsi="Garamond"/>
          <w:szCs w:val="24"/>
        </w:rPr>
        <w:t>face or body)</w:t>
      </w:r>
    </w:p>
    <w:p w14:paraId="25402C2B" w14:textId="77777777" w:rsidR="00FD25C0" w:rsidRPr="00961425" w:rsidRDefault="00FD25C0" w:rsidP="00560143">
      <w:pPr>
        <w:rPr>
          <w:rFonts w:ascii="Garamond" w:hAnsi="Garamond"/>
          <w:szCs w:val="24"/>
        </w:rPr>
      </w:pPr>
    </w:p>
    <w:p w14:paraId="616CF13E" w14:textId="67CB48A5" w:rsidR="00084A26" w:rsidRPr="00961425" w:rsidRDefault="00084A26" w:rsidP="00560143">
      <w:pPr>
        <w:rPr>
          <w:rFonts w:ascii="Garamond" w:hAnsi="Garamond"/>
          <w:szCs w:val="24"/>
        </w:rPr>
      </w:pPr>
      <w:r w:rsidRPr="00961425">
        <w:rPr>
          <w:rFonts w:ascii="Garamond" w:hAnsi="Garamond"/>
          <w:b/>
          <w:bCs/>
          <w:szCs w:val="24"/>
        </w:rPr>
        <w:t xml:space="preserve">Special Production </w:t>
      </w:r>
      <w:proofErr w:type="spellStart"/>
      <w:r w:rsidRPr="00961425">
        <w:rPr>
          <w:rFonts w:ascii="Garamond" w:hAnsi="Garamond"/>
          <w:b/>
          <w:bCs/>
          <w:szCs w:val="24"/>
        </w:rPr>
        <w:t>Notes</w:t>
      </w:r>
      <w:r w:rsidRPr="00961425">
        <w:rPr>
          <w:rFonts w:ascii="Garamond" w:hAnsi="Garamond"/>
          <w:szCs w:val="24"/>
        </w:rPr>
        <w:t>__</w:t>
      </w:r>
      <w:r w:rsidR="00810FAC">
        <w:rPr>
          <w:rFonts w:ascii="Garamond" w:hAnsi="Garamond"/>
          <w:szCs w:val="24"/>
        </w:rPr>
        <w:t>Female</w:t>
      </w:r>
      <w:proofErr w:type="spellEnd"/>
      <w:r w:rsidR="00810FAC">
        <w:rPr>
          <w:rFonts w:ascii="Garamond" w:hAnsi="Garamond"/>
          <w:szCs w:val="24"/>
        </w:rPr>
        <w:t xml:space="preserve"> roles will likely be wigged.  Male roles will require short mid-century hairstyles</w:t>
      </w:r>
      <w:r w:rsidR="006F2AE8">
        <w:rPr>
          <w:rFonts w:ascii="Garamond" w:hAnsi="Garamond"/>
          <w:szCs w:val="24"/>
        </w:rPr>
        <w:t xml:space="preserve"> and possibly mustaches</w:t>
      </w:r>
      <w:r w:rsidRPr="00961425">
        <w:rPr>
          <w:rFonts w:ascii="Garamond" w:hAnsi="Garamond"/>
          <w:szCs w:val="24"/>
        </w:rPr>
        <w:t>_________________</w:t>
      </w:r>
      <w:r w:rsidR="008632E8" w:rsidRPr="00961425">
        <w:rPr>
          <w:rFonts w:ascii="Garamond" w:hAnsi="Garamond"/>
          <w:szCs w:val="24"/>
        </w:rPr>
        <w:t>___________</w:t>
      </w:r>
      <w:r w:rsidRPr="00961425">
        <w:rPr>
          <w:rFonts w:ascii="Garamond" w:hAnsi="Garamond"/>
          <w:szCs w:val="24"/>
        </w:rPr>
        <w:t>______________________</w:t>
      </w:r>
    </w:p>
    <w:p w14:paraId="38D4EA97" w14:textId="77777777" w:rsidR="00A5542D" w:rsidRPr="00961425" w:rsidRDefault="00A5542D" w:rsidP="00560143">
      <w:pPr>
        <w:rPr>
          <w:rFonts w:ascii="Garamond" w:hAnsi="Garamond"/>
          <w:szCs w:val="24"/>
        </w:rPr>
      </w:pPr>
    </w:p>
    <w:p w14:paraId="71D181D4" w14:textId="77777777" w:rsidR="006064B5" w:rsidRDefault="006064B5" w:rsidP="00560143">
      <w:pPr>
        <w:rPr>
          <w:rFonts w:ascii="Garamond" w:hAnsi="Garamond"/>
        </w:rPr>
      </w:pPr>
    </w:p>
    <w:p w14:paraId="32AC337E" w14:textId="77777777" w:rsidR="006F286D" w:rsidRDefault="006F286D" w:rsidP="00560143">
      <w:pPr>
        <w:rPr>
          <w:rFonts w:ascii="Garamond" w:hAnsi="Garamond"/>
        </w:rPr>
      </w:pPr>
    </w:p>
    <w:p w14:paraId="23EC2B56" w14:textId="77777777" w:rsidR="006F286D" w:rsidRDefault="006F286D" w:rsidP="00560143">
      <w:pPr>
        <w:rPr>
          <w:rFonts w:ascii="Garamond" w:hAnsi="Garamond"/>
        </w:rPr>
      </w:pPr>
    </w:p>
    <w:p w14:paraId="322DEEB3" w14:textId="77777777" w:rsidR="002101A5" w:rsidRDefault="002101A5" w:rsidP="00560143">
      <w:pPr>
        <w:rPr>
          <w:rFonts w:ascii="Garamond" w:hAnsi="Garamond"/>
        </w:rPr>
      </w:pPr>
    </w:p>
    <w:p w14:paraId="272B190D" w14:textId="77777777" w:rsidR="00585E43" w:rsidRPr="004F4B0F" w:rsidRDefault="004F4B0F" w:rsidP="00560143">
      <w:pPr>
        <w:rPr>
          <w:rFonts w:ascii="Garamond" w:hAnsi="Garamond"/>
          <w:b/>
        </w:rPr>
      </w:pPr>
      <w:r w:rsidRPr="004F4B0F">
        <w:rPr>
          <w:rFonts w:ascii="Garamond" w:hAnsi="Garamond"/>
          <w:b/>
        </w:rPr>
        <w:t>Hair</w:t>
      </w:r>
    </w:p>
    <w:p w14:paraId="3B6CE143" w14:textId="60271B59" w:rsidR="00585E43" w:rsidRDefault="004F4B0F" w:rsidP="00560143">
      <w:pPr>
        <w:rPr>
          <w:rFonts w:ascii="Garamond" w:hAnsi="Garamond"/>
        </w:rPr>
      </w:pPr>
      <w:r>
        <w:rPr>
          <w:rFonts w:ascii="Garamond" w:hAnsi="Garamond"/>
        </w:rPr>
        <w:t xml:space="preserve">The </w:t>
      </w:r>
      <w:r w:rsidR="00585E43">
        <w:rPr>
          <w:rFonts w:ascii="Garamond" w:hAnsi="Garamond"/>
        </w:rPr>
        <w:t>CBT expects you to maintain your hair as seen in auditions</w:t>
      </w:r>
      <w:r w:rsidR="00AC6B85">
        <w:rPr>
          <w:rFonts w:ascii="Garamond" w:hAnsi="Garamond"/>
        </w:rPr>
        <w:t xml:space="preserve"> except in the circumstances below</w:t>
      </w:r>
      <w:r w:rsidR="00585E43">
        <w:rPr>
          <w:rFonts w:ascii="Garamond" w:hAnsi="Garamond"/>
        </w:rPr>
        <w:t xml:space="preserve">.  </w:t>
      </w:r>
      <w:r w:rsidR="008B4788">
        <w:rPr>
          <w:rFonts w:ascii="Garamond" w:hAnsi="Garamond"/>
        </w:rPr>
        <w:t xml:space="preserve">We love to use an actor’s own hair wherever possible.  Therefore, once </w:t>
      </w:r>
      <w:r w:rsidR="007C14F6">
        <w:rPr>
          <w:rFonts w:ascii="Garamond" w:hAnsi="Garamond"/>
        </w:rPr>
        <w:t xml:space="preserve">you are cast in a show, </w:t>
      </w:r>
      <w:r w:rsidR="008B4788">
        <w:rPr>
          <w:rFonts w:ascii="Garamond" w:hAnsi="Garamond"/>
        </w:rPr>
        <w:t>please do</w:t>
      </w:r>
      <w:r w:rsidR="007C14F6">
        <w:rPr>
          <w:rFonts w:ascii="Garamond" w:hAnsi="Garamond"/>
        </w:rPr>
        <w:t xml:space="preserve"> not </w:t>
      </w:r>
      <w:r w:rsidR="002C2702">
        <w:rPr>
          <w:rFonts w:ascii="Garamond" w:hAnsi="Garamond"/>
        </w:rPr>
        <w:t>alter your cut or color without consulting the CSM and the designer.</w:t>
      </w:r>
    </w:p>
    <w:p w14:paraId="5B0AA380" w14:textId="64E2B44B" w:rsidR="00CA33C3" w:rsidRDefault="008B4788" w:rsidP="00560143">
      <w:pPr>
        <w:rPr>
          <w:rFonts w:ascii="Garamond" w:hAnsi="Garamond"/>
        </w:rPr>
      </w:pPr>
      <w:r>
        <w:rPr>
          <w:rFonts w:ascii="Garamond" w:hAnsi="Garamond"/>
        </w:rPr>
        <w:tab/>
      </w:r>
    </w:p>
    <w:p w14:paraId="682B8BF1" w14:textId="77777777" w:rsidR="008B4788" w:rsidRDefault="008B4788" w:rsidP="00560143">
      <w:pPr>
        <w:rPr>
          <w:rFonts w:ascii="Garamond" w:hAnsi="Garamond"/>
        </w:rPr>
      </w:pPr>
    </w:p>
    <w:p w14:paraId="7C44D44C" w14:textId="214EF90A" w:rsidR="008B4788" w:rsidRPr="008B4788" w:rsidRDefault="00585E43" w:rsidP="008B4788">
      <w:pPr>
        <w:pStyle w:val="ListParagraph"/>
        <w:numPr>
          <w:ilvl w:val="0"/>
          <w:numId w:val="1"/>
        </w:numPr>
        <w:rPr>
          <w:rFonts w:ascii="Garamond" w:hAnsi="Garamond"/>
        </w:rPr>
      </w:pPr>
      <w:proofErr w:type="gramStart"/>
      <w:r w:rsidRPr="00E63603">
        <w:rPr>
          <w:rFonts w:ascii="Garamond" w:hAnsi="Garamond"/>
        </w:rPr>
        <w:t>The CBT</w:t>
      </w:r>
      <w:proofErr w:type="gramEnd"/>
      <w:r w:rsidRPr="00E63603">
        <w:rPr>
          <w:rFonts w:ascii="Garamond" w:hAnsi="Garamond"/>
        </w:rPr>
        <w:t xml:space="preserve"> may require you to grow your </w:t>
      </w:r>
      <w:r w:rsidR="002101A5" w:rsidRPr="00E63603">
        <w:rPr>
          <w:rFonts w:ascii="Garamond" w:hAnsi="Garamond"/>
        </w:rPr>
        <w:t xml:space="preserve">hair through the end of </w:t>
      </w:r>
      <w:proofErr w:type="gramStart"/>
      <w:r w:rsidR="002101A5" w:rsidRPr="00E63603">
        <w:rPr>
          <w:rFonts w:ascii="Garamond" w:hAnsi="Garamond"/>
        </w:rPr>
        <w:t>the production</w:t>
      </w:r>
      <w:proofErr w:type="gramEnd"/>
      <w:r w:rsidR="002101A5" w:rsidRPr="00E63603">
        <w:rPr>
          <w:rFonts w:ascii="Garamond" w:hAnsi="Garamond"/>
        </w:rPr>
        <w:t>.  If you have a reason why you are not able to</w:t>
      </w:r>
      <w:r w:rsidR="004F4B0F" w:rsidRPr="00E63603">
        <w:rPr>
          <w:rFonts w:ascii="Garamond" w:hAnsi="Garamond"/>
        </w:rPr>
        <w:t xml:space="preserve"> grow your hair (for example if</w:t>
      </w:r>
      <w:r w:rsidR="002101A5" w:rsidRPr="00E63603">
        <w:rPr>
          <w:rFonts w:ascii="Garamond" w:hAnsi="Garamond"/>
        </w:rPr>
        <w:t xml:space="preserve"> you are cast in another production which </w:t>
      </w:r>
      <w:r w:rsidR="002101A5" w:rsidRPr="00E63603">
        <w:rPr>
          <w:rFonts w:ascii="Garamond" w:hAnsi="Garamond"/>
        </w:rPr>
        <w:lastRenderedPageBreak/>
        <w:t>requires short hair) please contact Melissa Caldwell-Weddig (</w:t>
      </w:r>
      <w:hyperlink r:id="rId9" w:history="1">
        <w:r w:rsidR="002101A5" w:rsidRPr="00E63603">
          <w:rPr>
            <w:rStyle w:val="Hyperlink"/>
            <w:rFonts w:ascii="Garamond" w:hAnsi="Garamond"/>
          </w:rPr>
          <w:t>mcaldwe6@utk.edu</w:t>
        </w:r>
      </w:hyperlink>
      <w:r w:rsidR="002101A5" w:rsidRPr="00E63603">
        <w:rPr>
          <w:rFonts w:ascii="Garamond" w:hAnsi="Garamond"/>
        </w:rPr>
        <w:t>) and your Costume Designer ASAP to make a plan.</w:t>
      </w:r>
      <w:r w:rsidR="002C2702">
        <w:rPr>
          <w:rFonts w:ascii="Garamond" w:hAnsi="Garamond"/>
        </w:rPr>
        <w:t xml:space="preserve">  We will contact you after casting if we need you </w:t>
      </w:r>
      <w:proofErr w:type="gramStart"/>
      <w:r w:rsidR="008B4788">
        <w:rPr>
          <w:rFonts w:ascii="Garamond" w:hAnsi="Garamond"/>
        </w:rPr>
        <w:t>let</w:t>
      </w:r>
      <w:proofErr w:type="gramEnd"/>
      <w:r w:rsidR="008B4788">
        <w:rPr>
          <w:rFonts w:ascii="Garamond" w:hAnsi="Garamond"/>
        </w:rPr>
        <w:t xml:space="preserve"> your hair grow</w:t>
      </w:r>
      <w:r w:rsidR="002C2702">
        <w:rPr>
          <w:rFonts w:ascii="Garamond" w:hAnsi="Garamond"/>
        </w:rPr>
        <w:t>.  If you don’t hear anything you may continue to get trims to maintain your audition length.</w:t>
      </w:r>
    </w:p>
    <w:p w14:paraId="2C04E29A" w14:textId="5C059A20" w:rsidR="002101A5" w:rsidRPr="00E63603" w:rsidRDefault="002101A5" w:rsidP="00E63603">
      <w:pPr>
        <w:pStyle w:val="ListParagraph"/>
        <w:numPr>
          <w:ilvl w:val="0"/>
          <w:numId w:val="1"/>
        </w:numPr>
        <w:rPr>
          <w:rFonts w:ascii="Garamond" w:hAnsi="Garamond"/>
        </w:rPr>
      </w:pPr>
      <w:r w:rsidRPr="00E63603">
        <w:rPr>
          <w:rFonts w:ascii="Garamond" w:hAnsi="Garamond"/>
        </w:rPr>
        <w:t>In some CBT productions, short men’s hairstyles are required.  The CBT will arrange (and pay for</w:t>
      </w:r>
      <w:proofErr w:type="gramStart"/>
      <w:r w:rsidRPr="00E63603">
        <w:rPr>
          <w:rFonts w:ascii="Garamond" w:hAnsi="Garamond"/>
        </w:rPr>
        <w:t>) for</w:t>
      </w:r>
      <w:proofErr w:type="gramEnd"/>
      <w:r w:rsidRPr="00E63603">
        <w:rPr>
          <w:rFonts w:ascii="Garamond" w:hAnsi="Garamond"/>
        </w:rPr>
        <w:t xml:space="preserve"> a haircut </w:t>
      </w:r>
      <w:r w:rsidR="008B4788">
        <w:rPr>
          <w:rFonts w:ascii="Garamond" w:hAnsi="Garamond"/>
        </w:rPr>
        <w:t xml:space="preserve">and maintenance </w:t>
      </w:r>
      <w:r w:rsidRPr="00E63603">
        <w:rPr>
          <w:rFonts w:ascii="Garamond" w:hAnsi="Garamond"/>
        </w:rPr>
        <w:t>if a change of style is needed.  If your own hair</w:t>
      </w:r>
      <w:r w:rsidR="00792488" w:rsidRPr="00E63603">
        <w:rPr>
          <w:rFonts w:ascii="Garamond" w:hAnsi="Garamond"/>
        </w:rPr>
        <w:t>cut</w:t>
      </w:r>
      <w:r w:rsidRPr="00E63603">
        <w:rPr>
          <w:rFonts w:ascii="Garamond" w:hAnsi="Garamond"/>
        </w:rPr>
        <w:t xml:space="preserve"> suits the needs of the production, it is your responsibility to maintain it.</w:t>
      </w:r>
    </w:p>
    <w:p w14:paraId="527607C9" w14:textId="77777777" w:rsidR="004F4B0F" w:rsidRPr="00E63603" w:rsidRDefault="004349C9" w:rsidP="00E63603">
      <w:pPr>
        <w:pStyle w:val="ListParagraph"/>
        <w:numPr>
          <w:ilvl w:val="0"/>
          <w:numId w:val="1"/>
        </w:numPr>
        <w:rPr>
          <w:rFonts w:ascii="Garamond" w:hAnsi="Garamond"/>
        </w:rPr>
      </w:pPr>
      <w:r w:rsidRPr="00E63603">
        <w:rPr>
          <w:rFonts w:ascii="Garamond" w:hAnsi="Garamond"/>
        </w:rPr>
        <w:t>We do not require women to cut long hair short, but we may ask whether you would be willing to consider a change in hair</w:t>
      </w:r>
      <w:r w:rsidR="00792488" w:rsidRPr="00E63603">
        <w:rPr>
          <w:rFonts w:ascii="Garamond" w:hAnsi="Garamond"/>
        </w:rPr>
        <w:t>cut</w:t>
      </w:r>
      <w:r w:rsidRPr="00E63603">
        <w:rPr>
          <w:rFonts w:ascii="Garamond" w:hAnsi="Garamond"/>
        </w:rPr>
        <w:t xml:space="preserve"> or color, depending on the needs of the production.  In this case (and if you are fully willing) </w:t>
      </w:r>
      <w:proofErr w:type="gramStart"/>
      <w:r w:rsidRPr="00E63603">
        <w:rPr>
          <w:rFonts w:ascii="Garamond" w:hAnsi="Garamond"/>
        </w:rPr>
        <w:t>the CBT</w:t>
      </w:r>
      <w:proofErr w:type="gramEnd"/>
      <w:r w:rsidRPr="00E63603">
        <w:rPr>
          <w:rFonts w:ascii="Garamond" w:hAnsi="Garamond"/>
        </w:rPr>
        <w:t xml:space="preserve"> would arrange and pay for a cut.</w:t>
      </w:r>
      <w:r w:rsidR="00003F52" w:rsidRPr="00E63603">
        <w:rPr>
          <w:rFonts w:ascii="Garamond" w:hAnsi="Garamond"/>
        </w:rPr>
        <w:t xml:space="preserve">  </w:t>
      </w:r>
    </w:p>
    <w:p w14:paraId="15157BB2" w14:textId="77777777" w:rsidR="004349C9" w:rsidRPr="00E63603" w:rsidRDefault="00003F52" w:rsidP="00E63603">
      <w:pPr>
        <w:pStyle w:val="ListParagraph"/>
        <w:numPr>
          <w:ilvl w:val="0"/>
          <w:numId w:val="1"/>
        </w:numPr>
        <w:rPr>
          <w:rFonts w:ascii="Garamond" w:hAnsi="Garamond"/>
        </w:rPr>
      </w:pPr>
      <w:r w:rsidRPr="00E63603">
        <w:rPr>
          <w:rFonts w:ascii="Garamond" w:hAnsi="Garamond"/>
        </w:rPr>
        <w:t>If you</w:t>
      </w:r>
      <w:r w:rsidR="004F4B0F" w:rsidRPr="00E63603">
        <w:rPr>
          <w:rFonts w:ascii="Garamond" w:hAnsi="Garamond"/>
        </w:rPr>
        <w:t>r hair is dyed at</w:t>
      </w:r>
      <w:r w:rsidRPr="00E63603">
        <w:rPr>
          <w:rFonts w:ascii="Garamond" w:hAnsi="Garamond"/>
        </w:rPr>
        <w:t xml:space="preserve"> auditions, we may ask you to adjust your hair color (often to get it closer to your natural color).</w:t>
      </w:r>
    </w:p>
    <w:p w14:paraId="74370EB0" w14:textId="77777777" w:rsidR="004349C9" w:rsidRPr="00E63603" w:rsidRDefault="004349C9" w:rsidP="00E63603">
      <w:pPr>
        <w:pStyle w:val="ListParagraph"/>
        <w:numPr>
          <w:ilvl w:val="0"/>
          <w:numId w:val="1"/>
        </w:numPr>
        <w:rPr>
          <w:rFonts w:ascii="Garamond" w:hAnsi="Garamond"/>
        </w:rPr>
      </w:pPr>
      <w:r w:rsidRPr="00E63603">
        <w:rPr>
          <w:rFonts w:ascii="Garamond" w:hAnsi="Garamond"/>
        </w:rPr>
        <w:t>Company haircuts may be provided by a professional salon or a trained member of CBT staff.</w:t>
      </w:r>
    </w:p>
    <w:p w14:paraId="7F3B6A86" w14:textId="77777777" w:rsidR="00585E43" w:rsidRPr="00E63603" w:rsidRDefault="00585E43" w:rsidP="00E63603">
      <w:pPr>
        <w:pStyle w:val="ListParagraph"/>
        <w:numPr>
          <w:ilvl w:val="0"/>
          <w:numId w:val="1"/>
        </w:numPr>
        <w:rPr>
          <w:rFonts w:ascii="Garamond" w:hAnsi="Garamond"/>
        </w:rPr>
      </w:pPr>
      <w:r w:rsidRPr="00E63603">
        <w:rPr>
          <w:rFonts w:ascii="Garamond" w:hAnsi="Garamond"/>
        </w:rPr>
        <w:t xml:space="preserve">If your hair </w:t>
      </w:r>
      <w:proofErr w:type="gramStart"/>
      <w:r w:rsidRPr="00E63603">
        <w:rPr>
          <w:rFonts w:ascii="Garamond" w:hAnsi="Garamond"/>
        </w:rPr>
        <w:t>can not</w:t>
      </w:r>
      <w:proofErr w:type="gramEnd"/>
      <w:r w:rsidRPr="00E63603">
        <w:rPr>
          <w:rFonts w:ascii="Garamond" w:hAnsi="Garamond"/>
        </w:rPr>
        <w:t xml:space="preserve"> accomplish the design we need for the production, </w:t>
      </w:r>
      <w:proofErr w:type="gramStart"/>
      <w:r w:rsidRPr="00E63603">
        <w:rPr>
          <w:rFonts w:ascii="Garamond" w:hAnsi="Garamond"/>
        </w:rPr>
        <w:t>the CBT</w:t>
      </w:r>
      <w:proofErr w:type="gramEnd"/>
      <w:r w:rsidRPr="00E63603">
        <w:rPr>
          <w:rFonts w:ascii="Garamond" w:hAnsi="Garamond"/>
        </w:rPr>
        <w:t xml:space="preserve"> will provide a wig.  </w:t>
      </w:r>
    </w:p>
    <w:p w14:paraId="257288CC" w14:textId="77777777" w:rsidR="00AC6B85" w:rsidRPr="00E63603" w:rsidRDefault="00AC6B85" w:rsidP="00E63603">
      <w:pPr>
        <w:pStyle w:val="ListParagraph"/>
        <w:numPr>
          <w:ilvl w:val="0"/>
          <w:numId w:val="1"/>
        </w:numPr>
        <w:rPr>
          <w:rFonts w:ascii="Garamond" w:hAnsi="Garamond"/>
        </w:rPr>
      </w:pPr>
      <w:r w:rsidRPr="00E63603">
        <w:rPr>
          <w:rFonts w:ascii="Garamond" w:hAnsi="Garamond"/>
        </w:rPr>
        <w:t xml:space="preserve">If you wish to make changes to your hair cut or color, please </w:t>
      </w:r>
      <w:r w:rsidR="002C2702">
        <w:rPr>
          <w:rFonts w:ascii="Garamond" w:hAnsi="Garamond"/>
        </w:rPr>
        <w:t xml:space="preserve">consult the CSM and the costume designer </w:t>
      </w:r>
      <w:r w:rsidR="002C2702" w:rsidRPr="002C2702">
        <w:rPr>
          <w:rFonts w:ascii="Garamond" w:hAnsi="Garamond"/>
          <w:b/>
        </w:rPr>
        <w:t>before</w:t>
      </w:r>
      <w:r w:rsidR="002C2702">
        <w:rPr>
          <w:rFonts w:ascii="Garamond" w:hAnsi="Garamond"/>
        </w:rPr>
        <w:t xml:space="preserve"> making any changes- if your desired change is appropriate to the production, we will absolutely consider your request</w:t>
      </w:r>
      <w:r w:rsidR="004F4B0F" w:rsidRPr="00E63603">
        <w:rPr>
          <w:rFonts w:ascii="Garamond" w:hAnsi="Garamond"/>
        </w:rPr>
        <w:t>.</w:t>
      </w:r>
    </w:p>
    <w:p w14:paraId="35F6C62A" w14:textId="14FB6218" w:rsidR="00CA33C3" w:rsidRDefault="00CA33C3" w:rsidP="00E63603">
      <w:pPr>
        <w:pStyle w:val="ListParagraph"/>
        <w:numPr>
          <w:ilvl w:val="0"/>
          <w:numId w:val="1"/>
        </w:numPr>
        <w:rPr>
          <w:rFonts w:ascii="Garamond" w:hAnsi="Garamond"/>
        </w:rPr>
      </w:pPr>
      <w:r w:rsidRPr="00E63603">
        <w:rPr>
          <w:rFonts w:ascii="Garamond" w:hAnsi="Garamond"/>
        </w:rPr>
        <w:t>If you are cast in a show, please consult the CSM and the Designer of your show</w:t>
      </w:r>
      <w:r w:rsidRPr="002C2702">
        <w:rPr>
          <w:rFonts w:ascii="Garamond" w:hAnsi="Garamond"/>
          <w:b/>
        </w:rPr>
        <w:t xml:space="preserve"> before</w:t>
      </w:r>
      <w:r w:rsidRPr="00E63603">
        <w:rPr>
          <w:rFonts w:ascii="Garamond" w:hAnsi="Garamond"/>
        </w:rPr>
        <w:t xml:space="preserve"> adding or removing hair extensions.</w:t>
      </w:r>
    </w:p>
    <w:p w14:paraId="75FA7E0D" w14:textId="7C5CAC9C" w:rsidR="008B4788" w:rsidRPr="00E63603" w:rsidRDefault="008B4788" w:rsidP="00E63603">
      <w:pPr>
        <w:pStyle w:val="ListParagraph"/>
        <w:numPr>
          <w:ilvl w:val="0"/>
          <w:numId w:val="1"/>
        </w:numPr>
        <w:rPr>
          <w:rFonts w:ascii="Garamond" w:hAnsi="Garamond"/>
        </w:rPr>
      </w:pPr>
      <w:r>
        <w:rPr>
          <w:rFonts w:ascii="Garamond" w:hAnsi="Garamond"/>
        </w:rPr>
        <w:t xml:space="preserve">We recognize that everyone is unique and that you are the best expert on your own hair!  </w:t>
      </w:r>
      <w:r w:rsidR="00ED51E5">
        <w:rPr>
          <w:rFonts w:ascii="Garamond" w:hAnsi="Garamond"/>
        </w:rPr>
        <w:t xml:space="preserve">Please come to us with any concerns about long-term maintenance and hair care needs during the run of the show.  We want to work together to make sure that we can achieve our production needs in a way that works for you and your hair. </w:t>
      </w:r>
    </w:p>
    <w:p w14:paraId="571CFABE" w14:textId="77777777" w:rsidR="004F4B0F" w:rsidRDefault="004F4B0F" w:rsidP="00560143">
      <w:pPr>
        <w:rPr>
          <w:rFonts w:ascii="Garamond" w:hAnsi="Garamond"/>
        </w:rPr>
      </w:pPr>
    </w:p>
    <w:p w14:paraId="0DCC41CA" w14:textId="77777777" w:rsidR="00585E43" w:rsidRPr="004F4B0F" w:rsidRDefault="00585E43" w:rsidP="00560143">
      <w:pPr>
        <w:rPr>
          <w:rFonts w:ascii="Garamond" w:hAnsi="Garamond"/>
          <w:b/>
        </w:rPr>
      </w:pPr>
      <w:r w:rsidRPr="004F4B0F">
        <w:rPr>
          <w:rFonts w:ascii="Garamond" w:hAnsi="Garamond"/>
          <w:b/>
        </w:rPr>
        <w:t>Facial Hair:</w:t>
      </w:r>
    </w:p>
    <w:p w14:paraId="70049209" w14:textId="77777777" w:rsidR="00CE6B22" w:rsidRPr="00E63603" w:rsidRDefault="00CE6B22" w:rsidP="00E63603">
      <w:pPr>
        <w:pStyle w:val="ListParagraph"/>
        <w:numPr>
          <w:ilvl w:val="0"/>
          <w:numId w:val="2"/>
        </w:numPr>
        <w:rPr>
          <w:rFonts w:ascii="Garamond" w:hAnsi="Garamond"/>
        </w:rPr>
      </w:pPr>
      <w:r w:rsidRPr="00E63603">
        <w:rPr>
          <w:rFonts w:ascii="Garamond" w:hAnsi="Garamond"/>
        </w:rPr>
        <w:t xml:space="preserve">The CBT </w:t>
      </w:r>
      <w:r w:rsidR="00792488" w:rsidRPr="00E63603">
        <w:rPr>
          <w:rFonts w:ascii="Garamond" w:hAnsi="Garamond"/>
        </w:rPr>
        <w:t xml:space="preserve">may require you to grow a beard, moustache or sideburns for the show.  We may also need you to </w:t>
      </w:r>
      <w:r w:rsidRPr="00E63603">
        <w:rPr>
          <w:rFonts w:ascii="Garamond" w:hAnsi="Garamond"/>
        </w:rPr>
        <w:t xml:space="preserve">shave existing </w:t>
      </w:r>
      <w:r w:rsidR="00792488" w:rsidRPr="00E63603">
        <w:rPr>
          <w:rFonts w:ascii="Garamond" w:hAnsi="Garamond"/>
        </w:rPr>
        <w:t>facial hair</w:t>
      </w:r>
      <w:r w:rsidRPr="00E63603">
        <w:rPr>
          <w:rFonts w:ascii="Garamond" w:hAnsi="Garamond"/>
        </w:rPr>
        <w:t xml:space="preserve"> depending on the needs of the production.  </w:t>
      </w:r>
    </w:p>
    <w:p w14:paraId="7A635130" w14:textId="77777777" w:rsidR="0054651F" w:rsidRPr="00E63603" w:rsidRDefault="0054651F" w:rsidP="00E63603">
      <w:pPr>
        <w:pStyle w:val="ListParagraph"/>
        <w:numPr>
          <w:ilvl w:val="0"/>
          <w:numId w:val="2"/>
        </w:numPr>
        <w:rPr>
          <w:rFonts w:ascii="Garamond" w:hAnsi="Garamond"/>
        </w:rPr>
      </w:pPr>
      <w:r w:rsidRPr="00E63603">
        <w:rPr>
          <w:rFonts w:ascii="Garamond" w:hAnsi="Garamond"/>
        </w:rPr>
        <w:t xml:space="preserve">When the design </w:t>
      </w:r>
      <w:r w:rsidR="00003F52" w:rsidRPr="00E63603">
        <w:rPr>
          <w:rFonts w:ascii="Garamond" w:hAnsi="Garamond"/>
        </w:rPr>
        <w:t>calls for</w:t>
      </w:r>
      <w:r w:rsidRPr="00E63603">
        <w:rPr>
          <w:rFonts w:ascii="Garamond" w:hAnsi="Garamond"/>
        </w:rPr>
        <w:t xml:space="preserve"> clean-shaven</w:t>
      </w:r>
      <w:r w:rsidR="002101A5" w:rsidRPr="00E63603">
        <w:rPr>
          <w:rFonts w:ascii="Garamond" w:hAnsi="Garamond"/>
        </w:rPr>
        <w:t xml:space="preserve"> men it is the actor’s responsibility to maintain a clean-shaven </w:t>
      </w:r>
      <w:r w:rsidR="00792488" w:rsidRPr="00E63603">
        <w:rPr>
          <w:rFonts w:ascii="Garamond" w:hAnsi="Garamond"/>
        </w:rPr>
        <w:t>face</w:t>
      </w:r>
      <w:r w:rsidR="00D71FDD">
        <w:rPr>
          <w:rFonts w:ascii="Garamond" w:hAnsi="Garamond"/>
        </w:rPr>
        <w:t xml:space="preserve"> with your own shaving supplies</w:t>
      </w:r>
      <w:r w:rsidR="002101A5" w:rsidRPr="00E63603">
        <w:rPr>
          <w:rFonts w:ascii="Garamond" w:hAnsi="Garamond"/>
        </w:rPr>
        <w:t>.</w:t>
      </w:r>
      <w:r w:rsidR="002C2702">
        <w:rPr>
          <w:rFonts w:ascii="Garamond" w:hAnsi="Garamond"/>
        </w:rPr>
        <w:t xml:space="preserve">  All </w:t>
      </w:r>
      <w:proofErr w:type="gramStart"/>
      <w:r w:rsidR="002C2702">
        <w:rPr>
          <w:rFonts w:ascii="Garamond" w:hAnsi="Garamond"/>
        </w:rPr>
        <w:t>shaving</w:t>
      </w:r>
      <w:proofErr w:type="gramEnd"/>
      <w:r w:rsidR="002C2702">
        <w:rPr>
          <w:rFonts w:ascii="Garamond" w:hAnsi="Garamond"/>
        </w:rPr>
        <w:t xml:space="preserve"> should take place </w:t>
      </w:r>
      <w:r w:rsidR="00D71FDD">
        <w:rPr>
          <w:rFonts w:ascii="Garamond" w:hAnsi="Garamond"/>
          <w:b/>
        </w:rPr>
        <w:t>before first dress r</w:t>
      </w:r>
      <w:r w:rsidR="002C2702" w:rsidRPr="002C2702">
        <w:rPr>
          <w:rFonts w:ascii="Garamond" w:hAnsi="Garamond"/>
          <w:b/>
        </w:rPr>
        <w:t>ehearsal</w:t>
      </w:r>
      <w:r w:rsidR="002C2702">
        <w:rPr>
          <w:rFonts w:ascii="Garamond" w:hAnsi="Garamond"/>
        </w:rPr>
        <w:t xml:space="preserve"> (see your rehearsal schedule for details)</w:t>
      </w:r>
      <w:r w:rsidR="00D71FDD">
        <w:rPr>
          <w:rFonts w:ascii="Garamond" w:hAnsi="Garamond"/>
        </w:rPr>
        <w:t xml:space="preserve"> and maintained as needed throughout the production.</w:t>
      </w:r>
    </w:p>
    <w:p w14:paraId="4F2E8A42" w14:textId="77777777" w:rsidR="002101A5" w:rsidRDefault="002101A5" w:rsidP="00560143">
      <w:pPr>
        <w:rPr>
          <w:rFonts w:ascii="Garamond" w:hAnsi="Garamond"/>
        </w:rPr>
      </w:pPr>
    </w:p>
    <w:p w14:paraId="477AEE80" w14:textId="77777777" w:rsidR="002101A5" w:rsidRPr="004F4B0F" w:rsidRDefault="002101A5" w:rsidP="00560143">
      <w:pPr>
        <w:rPr>
          <w:rFonts w:ascii="Garamond" w:hAnsi="Garamond"/>
          <w:b/>
        </w:rPr>
      </w:pPr>
      <w:r w:rsidRPr="004F4B0F">
        <w:rPr>
          <w:rFonts w:ascii="Garamond" w:hAnsi="Garamond"/>
          <w:b/>
        </w:rPr>
        <w:t>Body hair:</w:t>
      </w:r>
    </w:p>
    <w:p w14:paraId="521C8D40" w14:textId="48375F8A" w:rsidR="002101A5" w:rsidRPr="00E63603" w:rsidRDefault="00792488" w:rsidP="00E63603">
      <w:pPr>
        <w:pStyle w:val="ListParagraph"/>
        <w:numPr>
          <w:ilvl w:val="0"/>
          <w:numId w:val="3"/>
        </w:numPr>
        <w:rPr>
          <w:rFonts w:ascii="Garamond" w:hAnsi="Garamond"/>
        </w:rPr>
      </w:pPr>
      <w:r w:rsidRPr="00E63603">
        <w:rPr>
          <w:rFonts w:ascii="Garamond" w:hAnsi="Garamond"/>
        </w:rPr>
        <w:t>Standard leg and bikini-line hair removal are the responsibility of the actor</w:t>
      </w:r>
      <w:r w:rsidR="001B61B1">
        <w:rPr>
          <w:rFonts w:ascii="Garamond" w:hAnsi="Garamond"/>
        </w:rPr>
        <w:t xml:space="preserve"> where necessary for the production</w:t>
      </w:r>
      <w:r w:rsidRPr="00E63603">
        <w:rPr>
          <w:rFonts w:ascii="Garamond" w:hAnsi="Garamond"/>
        </w:rPr>
        <w:t xml:space="preserve">.  </w:t>
      </w:r>
    </w:p>
    <w:p w14:paraId="2C63A78B" w14:textId="77777777" w:rsidR="00792488" w:rsidRPr="00E63603" w:rsidRDefault="00792488" w:rsidP="00E63603">
      <w:pPr>
        <w:pStyle w:val="ListParagraph"/>
        <w:numPr>
          <w:ilvl w:val="0"/>
          <w:numId w:val="3"/>
        </w:numPr>
        <w:rPr>
          <w:rFonts w:ascii="Garamond" w:hAnsi="Garamond"/>
        </w:rPr>
      </w:pPr>
      <w:r w:rsidRPr="00E63603">
        <w:rPr>
          <w:rFonts w:ascii="Garamond" w:hAnsi="Garamond"/>
        </w:rPr>
        <w:t xml:space="preserve">Occasionally (for example when prosthetics or tattoos need to be applied) non-standard body hair-removal is required.  In these </w:t>
      </w:r>
      <w:proofErr w:type="gramStart"/>
      <w:r w:rsidRPr="00E63603">
        <w:rPr>
          <w:rFonts w:ascii="Garamond" w:hAnsi="Garamond"/>
        </w:rPr>
        <w:t>cases</w:t>
      </w:r>
      <w:proofErr w:type="gramEnd"/>
      <w:r w:rsidRPr="00E63603">
        <w:rPr>
          <w:rFonts w:ascii="Garamond" w:hAnsi="Garamond"/>
        </w:rPr>
        <w:t xml:space="preserve"> </w:t>
      </w:r>
      <w:proofErr w:type="gramStart"/>
      <w:r w:rsidRPr="00E63603">
        <w:rPr>
          <w:rFonts w:ascii="Garamond" w:hAnsi="Garamond"/>
        </w:rPr>
        <w:t>the CBT</w:t>
      </w:r>
      <w:proofErr w:type="gramEnd"/>
      <w:r w:rsidRPr="00E63603">
        <w:rPr>
          <w:rFonts w:ascii="Garamond" w:hAnsi="Garamond"/>
        </w:rPr>
        <w:t xml:space="preserve"> will arrange </w:t>
      </w:r>
      <w:r w:rsidR="00003F52" w:rsidRPr="00E63603">
        <w:rPr>
          <w:rFonts w:ascii="Garamond" w:hAnsi="Garamond"/>
        </w:rPr>
        <w:t>(and pay) for waxing and/or shaving supplies.</w:t>
      </w:r>
    </w:p>
    <w:p w14:paraId="061F4A6E" w14:textId="77777777" w:rsidR="00585E43" w:rsidRDefault="00585E43" w:rsidP="00560143">
      <w:pPr>
        <w:rPr>
          <w:rFonts w:ascii="Garamond" w:hAnsi="Garamond"/>
        </w:rPr>
      </w:pPr>
    </w:p>
    <w:p w14:paraId="797703A6" w14:textId="77777777" w:rsidR="00585E43" w:rsidRDefault="00585E43" w:rsidP="00560143">
      <w:pPr>
        <w:rPr>
          <w:rFonts w:ascii="Garamond" w:hAnsi="Garamond"/>
        </w:rPr>
      </w:pPr>
    </w:p>
    <w:p w14:paraId="65D3DF27" w14:textId="77777777" w:rsidR="00585E43" w:rsidRDefault="00585E43" w:rsidP="00560143">
      <w:pPr>
        <w:rPr>
          <w:rFonts w:ascii="Garamond" w:hAnsi="Garamond"/>
        </w:rPr>
      </w:pPr>
    </w:p>
    <w:p w14:paraId="0C24D215" w14:textId="77777777" w:rsidR="00CE6B22" w:rsidRDefault="00CE6B22" w:rsidP="00560143">
      <w:pPr>
        <w:rPr>
          <w:rFonts w:ascii="Garamond" w:hAnsi="Garamond"/>
        </w:rPr>
      </w:pPr>
    </w:p>
    <w:p w14:paraId="7B9C2D37" w14:textId="77777777" w:rsidR="002C73DC" w:rsidRPr="004F4B0F" w:rsidRDefault="00CE6B22" w:rsidP="00560143">
      <w:pPr>
        <w:rPr>
          <w:rFonts w:ascii="Garamond" w:hAnsi="Garamond"/>
          <w:b/>
        </w:rPr>
      </w:pPr>
      <w:r w:rsidRPr="004F4B0F">
        <w:rPr>
          <w:rFonts w:ascii="Garamond" w:hAnsi="Garamond"/>
          <w:b/>
        </w:rPr>
        <w:t xml:space="preserve">Makeup: </w:t>
      </w:r>
    </w:p>
    <w:p w14:paraId="317FA306" w14:textId="77777777" w:rsidR="00E63603" w:rsidRDefault="00CE6B22" w:rsidP="00E63603">
      <w:pPr>
        <w:rPr>
          <w:rFonts w:ascii="Garamond" w:hAnsi="Garamond"/>
        </w:rPr>
      </w:pPr>
      <w:r w:rsidRPr="00E63603">
        <w:rPr>
          <w:rFonts w:ascii="Garamond" w:hAnsi="Garamond"/>
        </w:rPr>
        <w:t>The actor is expected to provide ordinary and conventional makeup for basic corrective stage looks.  Examples include</w:t>
      </w:r>
    </w:p>
    <w:p w14:paraId="089DE364" w14:textId="77777777" w:rsidR="00E63603" w:rsidRPr="00E63603" w:rsidRDefault="00E63603" w:rsidP="00E63603">
      <w:pPr>
        <w:pStyle w:val="ListParagraph"/>
        <w:numPr>
          <w:ilvl w:val="0"/>
          <w:numId w:val="10"/>
        </w:numPr>
        <w:rPr>
          <w:rFonts w:ascii="Garamond" w:hAnsi="Garamond"/>
        </w:rPr>
      </w:pPr>
      <w:r w:rsidRPr="00E63603">
        <w:rPr>
          <w:rFonts w:ascii="Garamond" w:hAnsi="Garamond"/>
        </w:rPr>
        <w:t>Foundation</w:t>
      </w:r>
    </w:p>
    <w:p w14:paraId="2C292E60" w14:textId="77777777" w:rsidR="00E63603" w:rsidRPr="00E63603" w:rsidRDefault="00E63603" w:rsidP="00E63603">
      <w:pPr>
        <w:pStyle w:val="ListParagraph"/>
        <w:numPr>
          <w:ilvl w:val="0"/>
          <w:numId w:val="10"/>
        </w:numPr>
        <w:rPr>
          <w:rFonts w:ascii="Garamond" w:hAnsi="Garamond"/>
        </w:rPr>
      </w:pPr>
      <w:r w:rsidRPr="00E63603">
        <w:rPr>
          <w:rFonts w:ascii="Garamond" w:hAnsi="Garamond"/>
        </w:rPr>
        <w:t xml:space="preserve">Eyeliner </w:t>
      </w:r>
    </w:p>
    <w:p w14:paraId="42E4D172" w14:textId="77777777" w:rsidR="00E63603" w:rsidRPr="00E63603" w:rsidRDefault="00E63603" w:rsidP="00E63603">
      <w:pPr>
        <w:pStyle w:val="ListParagraph"/>
        <w:numPr>
          <w:ilvl w:val="0"/>
          <w:numId w:val="10"/>
        </w:numPr>
        <w:rPr>
          <w:rFonts w:ascii="Garamond" w:hAnsi="Garamond"/>
        </w:rPr>
      </w:pPr>
      <w:r w:rsidRPr="00E63603">
        <w:rPr>
          <w:rFonts w:ascii="Garamond" w:hAnsi="Garamond"/>
        </w:rPr>
        <w:t>M</w:t>
      </w:r>
      <w:r w:rsidR="00CE6B22" w:rsidRPr="00E63603">
        <w:rPr>
          <w:rFonts w:ascii="Garamond" w:hAnsi="Garamond"/>
        </w:rPr>
        <w:t>ascara</w:t>
      </w:r>
    </w:p>
    <w:p w14:paraId="5F43E192" w14:textId="77777777" w:rsidR="00E63603" w:rsidRPr="00E63603" w:rsidRDefault="00E63603" w:rsidP="00E63603">
      <w:pPr>
        <w:pStyle w:val="ListParagraph"/>
        <w:numPr>
          <w:ilvl w:val="0"/>
          <w:numId w:val="10"/>
        </w:numPr>
        <w:rPr>
          <w:rFonts w:ascii="Garamond" w:hAnsi="Garamond"/>
        </w:rPr>
      </w:pPr>
      <w:r w:rsidRPr="00E63603">
        <w:rPr>
          <w:rFonts w:ascii="Garamond" w:hAnsi="Garamond"/>
        </w:rPr>
        <w:t>Eye liner</w:t>
      </w:r>
    </w:p>
    <w:p w14:paraId="4A31921A" w14:textId="77777777" w:rsidR="00E63603" w:rsidRPr="00E63603" w:rsidRDefault="00E63603" w:rsidP="00E63603">
      <w:pPr>
        <w:pStyle w:val="ListParagraph"/>
        <w:numPr>
          <w:ilvl w:val="0"/>
          <w:numId w:val="10"/>
        </w:numPr>
        <w:rPr>
          <w:rFonts w:ascii="Garamond" w:hAnsi="Garamond"/>
        </w:rPr>
      </w:pPr>
      <w:r w:rsidRPr="00E63603">
        <w:rPr>
          <w:rFonts w:ascii="Garamond" w:hAnsi="Garamond"/>
        </w:rPr>
        <w:lastRenderedPageBreak/>
        <w:t>P</w:t>
      </w:r>
      <w:r w:rsidR="00CE6B22" w:rsidRPr="00E63603">
        <w:rPr>
          <w:rFonts w:ascii="Garamond" w:hAnsi="Garamond"/>
        </w:rPr>
        <w:t>owder</w:t>
      </w:r>
    </w:p>
    <w:p w14:paraId="6ABED725" w14:textId="77777777" w:rsidR="00E63603" w:rsidRPr="00E63603" w:rsidRDefault="00E63603" w:rsidP="00E63603">
      <w:pPr>
        <w:pStyle w:val="ListParagraph"/>
        <w:numPr>
          <w:ilvl w:val="0"/>
          <w:numId w:val="10"/>
        </w:numPr>
        <w:rPr>
          <w:rFonts w:ascii="Garamond" w:hAnsi="Garamond"/>
        </w:rPr>
      </w:pPr>
      <w:r w:rsidRPr="00E63603">
        <w:rPr>
          <w:rFonts w:ascii="Garamond" w:hAnsi="Garamond"/>
        </w:rPr>
        <w:t>Basic lipsticks</w:t>
      </w:r>
    </w:p>
    <w:p w14:paraId="36508F44" w14:textId="77777777" w:rsidR="00E63603" w:rsidRPr="00E63603" w:rsidRDefault="00E63603" w:rsidP="00E63603">
      <w:pPr>
        <w:pStyle w:val="ListParagraph"/>
        <w:numPr>
          <w:ilvl w:val="0"/>
          <w:numId w:val="10"/>
        </w:numPr>
        <w:rPr>
          <w:rFonts w:ascii="Garamond" w:hAnsi="Garamond"/>
        </w:rPr>
      </w:pPr>
      <w:r w:rsidRPr="00E63603">
        <w:rPr>
          <w:rFonts w:ascii="Garamond" w:hAnsi="Garamond"/>
        </w:rPr>
        <w:t>E</w:t>
      </w:r>
      <w:r w:rsidR="00CE6B22" w:rsidRPr="00E63603">
        <w:rPr>
          <w:rFonts w:ascii="Garamond" w:hAnsi="Garamond"/>
        </w:rPr>
        <w:t>ye shadows</w:t>
      </w:r>
      <w:r w:rsidRPr="00E63603">
        <w:rPr>
          <w:rFonts w:ascii="Garamond" w:hAnsi="Garamond"/>
        </w:rPr>
        <w:t xml:space="preserve"> </w:t>
      </w:r>
    </w:p>
    <w:p w14:paraId="4B9501F6" w14:textId="77777777" w:rsidR="00CE6B22" w:rsidRPr="00E63603" w:rsidRDefault="00E63603" w:rsidP="00E63603">
      <w:pPr>
        <w:pStyle w:val="ListParagraph"/>
        <w:numPr>
          <w:ilvl w:val="0"/>
          <w:numId w:val="10"/>
        </w:numPr>
        <w:rPr>
          <w:rFonts w:ascii="Garamond" w:hAnsi="Garamond"/>
        </w:rPr>
      </w:pPr>
      <w:r w:rsidRPr="00E63603">
        <w:rPr>
          <w:rFonts w:ascii="Garamond" w:hAnsi="Garamond"/>
        </w:rPr>
        <w:t>B</w:t>
      </w:r>
      <w:r w:rsidR="00CE6B22" w:rsidRPr="00E63603">
        <w:rPr>
          <w:rFonts w:ascii="Garamond" w:hAnsi="Garamond"/>
        </w:rPr>
        <w:t xml:space="preserve">rushes and applicators needed </w:t>
      </w:r>
      <w:r w:rsidRPr="00E63603">
        <w:rPr>
          <w:rFonts w:ascii="Garamond" w:hAnsi="Garamond"/>
        </w:rPr>
        <w:t>to apply these items</w:t>
      </w:r>
    </w:p>
    <w:p w14:paraId="2E79278A" w14:textId="77777777" w:rsidR="006B4389" w:rsidRPr="00E63603" w:rsidRDefault="006B4389" w:rsidP="00E63603">
      <w:pPr>
        <w:rPr>
          <w:rFonts w:ascii="Garamond" w:hAnsi="Garamond"/>
        </w:rPr>
      </w:pPr>
    </w:p>
    <w:p w14:paraId="78EEA58E" w14:textId="77777777" w:rsidR="006B4389" w:rsidRPr="00E63603" w:rsidRDefault="00CE6B22" w:rsidP="00E63603">
      <w:pPr>
        <w:rPr>
          <w:rFonts w:ascii="Garamond" w:hAnsi="Garamond"/>
        </w:rPr>
      </w:pPr>
      <w:proofErr w:type="gramStart"/>
      <w:r w:rsidRPr="00E63603">
        <w:rPr>
          <w:rFonts w:ascii="Garamond" w:hAnsi="Garamond"/>
        </w:rPr>
        <w:t>The CBT</w:t>
      </w:r>
      <w:proofErr w:type="gramEnd"/>
      <w:r w:rsidRPr="00E63603">
        <w:rPr>
          <w:rFonts w:ascii="Garamond" w:hAnsi="Garamond"/>
        </w:rPr>
        <w:t xml:space="preserve"> will provide makeup for specialty looks.</w:t>
      </w:r>
      <w:r w:rsidR="00E63603" w:rsidRPr="00E63603">
        <w:rPr>
          <w:rFonts w:ascii="Garamond" w:hAnsi="Garamond"/>
        </w:rPr>
        <w:t xml:space="preserve"> </w:t>
      </w:r>
      <w:r w:rsidR="006B4389" w:rsidRPr="00E63603">
        <w:rPr>
          <w:rFonts w:ascii="Garamond" w:hAnsi="Garamond"/>
        </w:rPr>
        <w:t>Examples include:</w:t>
      </w:r>
    </w:p>
    <w:p w14:paraId="76524346" w14:textId="5BCBE698" w:rsidR="006B4389" w:rsidRPr="00E63603" w:rsidRDefault="006B4389" w:rsidP="00E63603">
      <w:pPr>
        <w:pStyle w:val="ListParagraph"/>
        <w:numPr>
          <w:ilvl w:val="0"/>
          <w:numId w:val="11"/>
        </w:numPr>
        <w:rPr>
          <w:rFonts w:ascii="Garamond" w:hAnsi="Garamond"/>
        </w:rPr>
      </w:pPr>
      <w:r w:rsidRPr="00E63603">
        <w:rPr>
          <w:rFonts w:ascii="Garamond" w:hAnsi="Garamond"/>
        </w:rPr>
        <w:t>Foundation for a change of skin-tone</w:t>
      </w:r>
      <w:r w:rsidR="001B61B1">
        <w:rPr>
          <w:rFonts w:ascii="Garamond" w:hAnsi="Garamond"/>
        </w:rPr>
        <w:t xml:space="preserve"> (</w:t>
      </w:r>
      <w:proofErr w:type="spellStart"/>
      <w:r w:rsidR="001B61B1">
        <w:rPr>
          <w:rFonts w:ascii="Garamond" w:hAnsi="Garamond"/>
        </w:rPr>
        <w:t>eg</w:t>
      </w:r>
      <w:proofErr w:type="spellEnd"/>
      <w:r w:rsidR="001B61B1">
        <w:rPr>
          <w:rFonts w:ascii="Garamond" w:hAnsi="Garamond"/>
        </w:rPr>
        <w:t xml:space="preserve"> ghost looks, fantasy looks </w:t>
      </w:r>
      <w:proofErr w:type="spellStart"/>
      <w:r w:rsidR="001B61B1">
        <w:rPr>
          <w:rFonts w:ascii="Garamond" w:hAnsi="Garamond"/>
        </w:rPr>
        <w:t>etc</w:t>
      </w:r>
      <w:proofErr w:type="spellEnd"/>
      <w:r w:rsidR="001B61B1">
        <w:rPr>
          <w:rFonts w:ascii="Garamond" w:hAnsi="Garamond"/>
        </w:rPr>
        <w:t>)</w:t>
      </w:r>
    </w:p>
    <w:p w14:paraId="4CEBDD06" w14:textId="77777777" w:rsidR="006B4389" w:rsidRPr="00E63603" w:rsidRDefault="006B4389" w:rsidP="00E63603">
      <w:pPr>
        <w:pStyle w:val="ListParagraph"/>
        <w:numPr>
          <w:ilvl w:val="0"/>
          <w:numId w:val="11"/>
        </w:numPr>
        <w:rPr>
          <w:rFonts w:ascii="Garamond" w:hAnsi="Garamond"/>
        </w:rPr>
      </w:pPr>
      <w:r w:rsidRPr="00E63603">
        <w:rPr>
          <w:rFonts w:ascii="Garamond" w:hAnsi="Garamond"/>
        </w:rPr>
        <w:t>Specialty colors of the items listed above</w:t>
      </w:r>
    </w:p>
    <w:p w14:paraId="0F8B0E1E" w14:textId="77777777" w:rsidR="006B4389" w:rsidRPr="00E63603" w:rsidRDefault="006B4389" w:rsidP="00E63603">
      <w:pPr>
        <w:pStyle w:val="ListParagraph"/>
        <w:numPr>
          <w:ilvl w:val="0"/>
          <w:numId w:val="11"/>
        </w:numPr>
        <w:rPr>
          <w:rFonts w:ascii="Garamond" w:hAnsi="Garamond"/>
        </w:rPr>
      </w:pPr>
      <w:r w:rsidRPr="00E63603">
        <w:rPr>
          <w:rFonts w:ascii="Garamond" w:hAnsi="Garamond"/>
        </w:rPr>
        <w:t>Prosthetics and adhesives</w:t>
      </w:r>
    </w:p>
    <w:p w14:paraId="64A94DB1" w14:textId="77777777" w:rsidR="006B4389" w:rsidRPr="00E63603" w:rsidRDefault="006B4389" w:rsidP="00E63603">
      <w:pPr>
        <w:pStyle w:val="ListParagraph"/>
        <w:numPr>
          <w:ilvl w:val="0"/>
          <w:numId w:val="11"/>
        </w:numPr>
        <w:rPr>
          <w:rFonts w:ascii="Garamond" w:hAnsi="Garamond"/>
        </w:rPr>
      </w:pPr>
      <w:r w:rsidRPr="00E63603">
        <w:rPr>
          <w:rFonts w:ascii="Garamond" w:hAnsi="Garamond"/>
        </w:rPr>
        <w:t>Temporary tattoos</w:t>
      </w:r>
    </w:p>
    <w:p w14:paraId="4E16735D" w14:textId="77777777" w:rsidR="00CE6B22" w:rsidRPr="00E63603" w:rsidRDefault="007C14F6" w:rsidP="00E63603">
      <w:pPr>
        <w:rPr>
          <w:rFonts w:ascii="Garamond" w:hAnsi="Garamond"/>
        </w:rPr>
      </w:pPr>
      <w:r>
        <w:rPr>
          <w:rFonts w:ascii="Garamond" w:hAnsi="Garamond"/>
        </w:rPr>
        <w:t>Washcloths, towels,</w:t>
      </w:r>
      <w:r w:rsidR="00CE6B22" w:rsidRPr="00E63603">
        <w:rPr>
          <w:rFonts w:ascii="Garamond" w:hAnsi="Garamond"/>
        </w:rPr>
        <w:t xml:space="preserve"> makeup removers </w:t>
      </w:r>
      <w:r>
        <w:rPr>
          <w:rFonts w:ascii="Garamond" w:hAnsi="Garamond"/>
        </w:rPr>
        <w:t xml:space="preserve">and baby wipes </w:t>
      </w:r>
      <w:r w:rsidR="00CE6B22" w:rsidRPr="00E63603">
        <w:rPr>
          <w:rFonts w:ascii="Garamond" w:hAnsi="Garamond"/>
        </w:rPr>
        <w:t xml:space="preserve">will be supplied by the theatre.  Makeup wipes will be provided only when a </w:t>
      </w:r>
      <w:proofErr w:type="gramStart"/>
      <w:r w:rsidR="00CE6B22" w:rsidRPr="00E63603">
        <w:rPr>
          <w:rFonts w:ascii="Garamond" w:hAnsi="Garamond"/>
        </w:rPr>
        <w:t>makeup quick</w:t>
      </w:r>
      <w:proofErr w:type="gramEnd"/>
      <w:r w:rsidR="00CE6B22" w:rsidRPr="00E63603">
        <w:rPr>
          <w:rFonts w:ascii="Garamond" w:hAnsi="Garamond"/>
        </w:rPr>
        <w:t xml:space="preserve"> change is required.</w:t>
      </w:r>
    </w:p>
    <w:p w14:paraId="4E549E7C" w14:textId="77777777" w:rsidR="006B4389" w:rsidRDefault="006B4389" w:rsidP="00560143">
      <w:pPr>
        <w:rPr>
          <w:rFonts w:ascii="Garamond" w:hAnsi="Garamond"/>
        </w:rPr>
      </w:pPr>
    </w:p>
    <w:p w14:paraId="1F50E3E0" w14:textId="77777777" w:rsidR="006B4389" w:rsidRPr="004F4B0F" w:rsidRDefault="002C73DC" w:rsidP="006B4389">
      <w:pPr>
        <w:rPr>
          <w:rFonts w:ascii="Garamond" w:hAnsi="Garamond"/>
          <w:b/>
        </w:rPr>
      </w:pPr>
      <w:r w:rsidRPr="004F4B0F">
        <w:rPr>
          <w:rFonts w:ascii="Garamond" w:hAnsi="Garamond"/>
          <w:b/>
        </w:rPr>
        <w:t>Tattoos</w:t>
      </w:r>
    </w:p>
    <w:p w14:paraId="7D42C045" w14:textId="77777777" w:rsidR="006B4389" w:rsidRPr="00E63603" w:rsidRDefault="006B4389" w:rsidP="00E63603">
      <w:pPr>
        <w:pStyle w:val="ListParagraph"/>
        <w:numPr>
          <w:ilvl w:val="0"/>
          <w:numId w:val="5"/>
        </w:numPr>
        <w:rPr>
          <w:rFonts w:ascii="Garamond" w:hAnsi="Garamond"/>
        </w:rPr>
      </w:pPr>
      <w:r w:rsidRPr="00E63603">
        <w:rPr>
          <w:rFonts w:ascii="Garamond" w:hAnsi="Garamond"/>
        </w:rPr>
        <w:t>Any tattoos must be entirely covered with makeup</w:t>
      </w:r>
      <w:r w:rsidR="00E63603" w:rsidRPr="00E63603">
        <w:rPr>
          <w:rFonts w:ascii="Garamond" w:hAnsi="Garamond"/>
        </w:rPr>
        <w:t xml:space="preserve"> provided</w:t>
      </w:r>
      <w:r w:rsidRPr="00E63603">
        <w:rPr>
          <w:rFonts w:ascii="Garamond" w:hAnsi="Garamond"/>
        </w:rPr>
        <w:t xml:space="preserve"> by the actor</w:t>
      </w:r>
      <w:r w:rsidR="00E63603" w:rsidRPr="00E63603">
        <w:rPr>
          <w:rFonts w:ascii="Garamond" w:hAnsi="Garamond"/>
        </w:rPr>
        <w:t>.</w:t>
      </w:r>
      <w:r w:rsidR="007C14F6">
        <w:rPr>
          <w:rFonts w:ascii="Garamond" w:hAnsi="Garamond"/>
        </w:rPr>
        <w:t xml:space="preserve">  </w:t>
      </w:r>
      <w:proofErr w:type="spellStart"/>
      <w:r w:rsidR="007C14F6">
        <w:rPr>
          <w:rFonts w:ascii="Garamond" w:hAnsi="Garamond"/>
        </w:rPr>
        <w:t>Dermablend</w:t>
      </w:r>
      <w:proofErr w:type="spellEnd"/>
      <w:r w:rsidR="007C14F6">
        <w:rPr>
          <w:rFonts w:ascii="Garamond" w:hAnsi="Garamond"/>
        </w:rPr>
        <w:t xml:space="preserve"> is a good high-pigment option for tattoo coverage, but there are other options available locally if you consult a makeup professional at, for example Sephora or Ulta.</w:t>
      </w:r>
    </w:p>
    <w:p w14:paraId="04D7043E" w14:textId="77777777" w:rsidR="006B4389" w:rsidRDefault="006B4389" w:rsidP="006B4389">
      <w:pPr>
        <w:rPr>
          <w:rFonts w:ascii="Garamond" w:hAnsi="Garamond"/>
        </w:rPr>
      </w:pPr>
    </w:p>
    <w:p w14:paraId="47CA64A9" w14:textId="77777777" w:rsidR="002C73DC" w:rsidRPr="004F4B0F" w:rsidRDefault="002C73DC" w:rsidP="006B4389">
      <w:pPr>
        <w:rPr>
          <w:rFonts w:ascii="Garamond" w:hAnsi="Garamond"/>
          <w:b/>
        </w:rPr>
      </w:pPr>
      <w:r w:rsidRPr="004F4B0F">
        <w:rPr>
          <w:rFonts w:ascii="Garamond" w:hAnsi="Garamond"/>
          <w:b/>
        </w:rPr>
        <w:t>Piercings</w:t>
      </w:r>
    </w:p>
    <w:p w14:paraId="3A8492B1" w14:textId="385A337B" w:rsidR="006B4389" w:rsidRPr="00E63603" w:rsidRDefault="006B4389" w:rsidP="00E63603">
      <w:pPr>
        <w:pStyle w:val="ListParagraph"/>
        <w:numPr>
          <w:ilvl w:val="0"/>
          <w:numId w:val="6"/>
        </w:numPr>
        <w:rPr>
          <w:rFonts w:ascii="Garamond" w:hAnsi="Garamond"/>
        </w:rPr>
      </w:pPr>
      <w:r w:rsidRPr="00E63603">
        <w:rPr>
          <w:rFonts w:ascii="Garamond" w:hAnsi="Garamond"/>
        </w:rPr>
        <w:t xml:space="preserve">If your ears are pierced, </w:t>
      </w:r>
      <w:proofErr w:type="gramStart"/>
      <w:r w:rsidRPr="00E63603">
        <w:rPr>
          <w:rFonts w:ascii="Garamond" w:hAnsi="Garamond"/>
        </w:rPr>
        <w:t>the CBT</w:t>
      </w:r>
      <w:proofErr w:type="gramEnd"/>
      <w:r w:rsidRPr="00E63603">
        <w:rPr>
          <w:rFonts w:ascii="Garamond" w:hAnsi="Garamond"/>
        </w:rPr>
        <w:t xml:space="preserve"> may provide earrings for </w:t>
      </w:r>
      <w:proofErr w:type="gramStart"/>
      <w:r w:rsidRPr="00E63603">
        <w:rPr>
          <w:rFonts w:ascii="Garamond" w:hAnsi="Garamond"/>
        </w:rPr>
        <w:t>the production</w:t>
      </w:r>
      <w:proofErr w:type="gramEnd"/>
      <w:r w:rsidRPr="00E63603">
        <w:rPr>
          <w:rFonts w:ascii="Garamond" w:hAnsi="Garamond"/>
        </w:rPr>
        <w:t xml:space="preserve">.  If they are not, </w:t>
      </w:r>
      <w:proofErr w:type="gramStart"/>
      <w:r w:rsidRPr="00E63603">
        <w:rPr>
          <w:rFonts w:ascii="Garamond" w:hAnsi="Garamond"/>
        </w:rPr>
        <w:t>the CBT</w:t>
      </w:r>
      <w:proofErr w:type="gramEnd"/>
      <w:r w:rsidRPr="00E63603">
        <w:rPr>
          <w:rFonts w:ascii="Garamond" w:hAnsi="Garamond"/>
        </w:rPr>
        <w:t xml:space="preserve"> may provide clip-on earrings.  We</w:t>
      </w:r>
      <w:r w:rsidR="0054651F" w:rsidRPr="00E63603">
        <w:rPr>
          <w:rFonts w:ascii="Garamond" w:hAnsi="Garamond"/>
        </w:rPr>
        <w:t xml:space="preserve"> do</w:t>
      </w:r>
      <w:r w:rsidRPr="00E63603">
        <w:rPr>
          <w:rFonts w:ascii="Garamond" w:hAnsi="Garamond"/>
        </w:rPr>
        <w:t xml:space="preserve"> not ask </w:t>
      </w:r>
      <w:r w:rsidR="0054651F" w:rsidRPr="00E63603">
        <w:rPr>
          <w:rFonts w:ascii="Garamond" w:hAnsi="Garamond"/>
        </w:rPr>
        <w:t xml:space="preserve">anyone to pierce for production purposes.  </w:t>
      </w:r>
    </w:p>
    <w:p w14:paraId="0AFC6E57" w14:textId="77777777" w:rsidR="0054651F" w:rsidRPr="00E63603" w:rsidRDefault="002C73DC" w:rsidP="00E63603">
      <w:pPr>
        <w:pStyle w:val="ListParagraph"/>
        <w:numPr>
          <w:ilvl w:val="0"/>
          <w:numId w:val="6"/>
        </w:numPr>
        <w:rPr>
          <w:rFonts w:ascii="Garamond" w:hAnsi="Garamond"/>
        </w:rPr>
      </w:pPr>
      <w:r w:rsidRPr="00E63603">
        <w:rPr>
          <w:rFonts w:ascii="Garamond" w:hAnsi="Garamond"/>
        </w:rPr>
        <w:t>Actors are</w:t>
      </w:r>
      <w:r w:rsidR="0054651F" w:rsidRPr="00E63603">
        <w:rPr>
          <w:rFonts w:ascii="Garamond" w:hAnsi="Garamond"/>
        </w:rPr>
        <w:t xml:space="preserve"> required to remove any body jewelry (pierced or otherwise) if it is not covered by</w:t>
      </w:r>
      <w:r w:rsidRPr="00E63603">
        <w:rPr>
          <w:rFonts w:ascii="Garamond" w:hAnsi="Garamond"/>
        </w:rPr>
        <w:t xml:space="preserve"> the</w:t>
      </w:r>
      <w:r w:rsidR="0054651F" w:rsidRPr="00E63603">
        <w:rPr>
          <w:rFonts w:ascii="Garamond" w:hAnsi="Garamond"/>
        </w:rPr>
        <w:t xml:space="preserve"> costume</w:t>
      </w:r>
      <w:r w:rsidR="002C2702">
        <w:rPr>
          <w:rFonts w:ascii="Garamond" w:hAnsi="Garamond"/>
        </w:rPr>
        <w:t xml:space="preserve"> </w:t>
      </w:r>
      <w:r w:rsidR="00D71FDD">
        <w:rPr>
          <w:rFonts w:ascii="Garamond" w:hAnsi="Garamond"/>
          <w:b/>
        </w:rPr>
        <w:t>before f</w:t>
      </w:r>
      <w:r w:rsidR="002C2702" w:rsidRPr="00D71FDD">
        <w:rPr>
          <w:rFonts w:ascii="Garamond" w:hAnsi="Garamond"/>
          <w:b/>
        </w:rPr>
        <w:t>irst dress rehearsal</w:t>
      </w:r>
      <w:r w:rsidR="0054651F" w:rsidRPr="00E63603">
        <w:rPr>
          <w:rFonts w:ascii="Garamond" w:hAnsi="Garamond"/>
        </w:rPr>
        <w:t>.</w:t>
      </w:r>
    </w:p>
    <w:p w14:paraId="1121B183" w14:textId="77777777" w:rsidR="006B4389" w:rsidRDefault="006B4389" w:rsidP="006B4389">
      <w:pPr>
        <w:rPr>
          <w:rFonts w:ascii="Garamond" w:hAnsi="Garamond"/>
        </w:rPr>
      </w:pPr>
    </w:p>
    <w:p w14:paraId="54A3A104" w14:textId="77777777" w:rsidR="006B4389" w:rsidRPr="004F48AB" w:rsidRDefault="004F48AB" w:rsidP="00560143">
      <w:pPr>
        <w:rPr>
          <w:rFonts w:ascii="Garamond" w:hAnsi="Garamond"/>
          <w:b/>
        </w:rPr>
      </w:pPr>
      <w:r w:rsidRPr="004F48AB">
        <w:rPr>
          <w:rFonts w:ascii="Garamond" w:hAnsi="Garamond"/>
          <w:b/>
        </w:rPr>
        <w:t>Workshops</w:t>
      </w:r>
    </w:p>
    <w:p w14:paraId="2464F9A9" w14:textId="4D6FB947" w:rsidR="004F4B0F" w:rsidRPr="00E63603" w:rsidRDefault="00ED51E5" w:rsidP="00E63603">
      <w:pPr>
        <w:pStyle w:val="ListParagraph"/>
        <w:numPr>
          <w:ilvl w:val="0"/>
          <w:numId w:val="7"/>
        </w:numPr>
        <w:rPr>
          <w:rFonts w:ascii="Garamond" w:hAnsi="Garamond"/>
        </w:rPr>
      </w:pPr>
      <w:r>
        <w:rPr>
          <w:rFonts w:ascii="Garamond" w:hAnsi="Garamond"/>
        </w:rPr>
        <w:t>If a</w:t>
      </w:r>
      <w:r w:rsidR="004F4B0F" w:rsidRPr="00E63603">
        <w:rPr>
          <w:rFonts w:ascii="Garamond" w:hAnsi="Garamond"/>
        </w:rPr>
        <w:t xml:space="preserve"> production requires specialty hair or makeup, we will schedule a workshop in which to work out the specifics.  </w:t>
      </w:r>
      <w:r w:rsidR="00220E47" w:rsidRPr="00E63603">
        <w:rPr>
          <w:rFonts w:ascii="Garamond" w:hAnsi="Garamond"/>
        </w:rPr>
        <w:t xml:space="preserve">Costume staff will </w:t>
      </w:r>
      <w:r>
        <w:rPr>
          <w:rFonts w:ascii="Garamond" w:hAnsi="Garamond"/>
        </w:rPr>
        <w:t xml:space="preserve">work with you to </w:t>
      </w:r>
      <w:r w:rsidR="001B61B1">
        <w:rPr>
          <w:rFonts w:ascii="Garamond" w:hAnsi="Garamond"/>
        </w:rPr>
        <w:t xml:space="preserve">develop and </w:t>
      </w:r>
      <w:r w:rsidR="00220E47" w:rsidRPr="00E63603">
        <w:rPr>
          <w:rFonts w:ascii="Garamond" w:hAnsi="Garamond"/>
        </w:rPr>
        <w:t xml:space="preserve">demonstrate your hairstyle and makeup </w:t>
      </w:r>
      <w:r w:rsidR="001B61B1">
        <w:rPr>
          <w:rFonts w:ascii="Garamond" w:hAnsi="Garamond"/>
        </w:rPr>
        <w:t>with</w:t>
      </w:r>
      <w:r w:rsidR="00220E47" w:rsidRPr="00E63603">
        <w:rPr>
          <w:rFonts w:ascii="Garamond" w:hAnsi="Garamond"/>
        </w:rPr>
        <w:t xml:space="preserve"> you and train you to do it yourself.</w:t>
      </w:r>
    </w:p>
    <w:p w14:paraId="50CA8EC0" w14:textId="25C85014" w:rsidR="00220E47" w:rsidRDefault="007C14F6" w:rsidP="00E63603">
      <w:pPr>
        <w:pStyle w:val="ListParagraph"/>
        <w:numPr>
          <w:ilvl w:val="0"/>
          <w:numId w:val="7"/>
        </w:numPr>
        <w:rPr>
          <w:rFonts w:ascii="Garamond" w:hAnsi="Garamond"/>
        </w:rPr>
      </w:pPr>
      <w:r>
        <w:rPr>
          <w:rFonts w:ascii="Garamond" w:hAnsi="Garamond"/>
        </w:rPr>
        <w:t>Every effort will be made to help you accomplish the hair and makeup design on your own.  However, i</w:t>
      </w:r>
      <w:r w:rsidR="00220E47" w:rsidRPr="00E63603">
        <w:rPr>
          <w:rFonts w:ascii="Garamond" w:hAnsi="Garamond"/>
        </w:rPr>
        <w:t>f the hairstyle or makeup are too complicated for you to accomplish yourself, a Dresser will assist you during the run of the show.</w:t>
      </w:r>
    </w:p>
    <w:p w14:paraId="12D584AB" w14:textId="1C984E54" w:rsidR="00ED51E5" w:rsidRPr="00E63603" w:rsidRDefault="00ED51E5" w:rsidP="00ED51E5">
      <w:pPr>
        <w:pStyle w:val="ListParagraph"/>
        <w:numPr>
          <w:ilvl w:val="0"/>
          <w:numId w:val="7"/>
        </w:numPr>
        <w:rPr>
          <w:rFonts w:ascii="Garamond" w:hAnsi="Garamond"/>
        </w:rPr>
      </w:pPr>
      <w:r>
        <w:rPr>
          <w:rFonts w:ascii="Garamond" w:hAnsi="Garamond"/>
        </w:rPr>
        <w:t xml:space="preserve">We recognize that everyone is unique and that you are the best expert on your own hair and skin!  Please come to us with any concerns about long-term maintenance and hair care needs during the run of the show.  We want to work together to make sure that we can achieve our production needs in a way that works for you and your hair. </w:t>
      </w:r>
    </w:p>
    <w:p w14:paraId="62E421E0" w14:textId="77777777" w:rsidR="00CF4DFC" w:rsidRDefault="00CF4DFC" w:rsidP="00ED51E5">
      <w:pPr>
        <w:ind w:left="360"/>
        <w:rPr>
          <w:rFonts w:ascii="Garamond" w:hAnsi="Garamond"/>
        </w:rPr>
      </w:pPr>
    </w:p>
    <w:p w14:paraId="39AB967B" w14:textId="77777777" w:rsidR="00CF4DFC" w:rsidRDefault="00CF4DFC" w:rsidP="00ED51E5">
      <w:pPr>
        <w:ind w:left="360"/>
        <w:rPr>
          <w:rFonts w:ascii="Garamond" w:hAnsi="Garamond"/>
        </w:rPr>
      </w:pPr>
    </w:p>
    <w:p w14:paraId="77CA89B0" w14:textId="77777777" w:rsidR="00CF4DFC" w:rsidRDefault="00CF4DFC" w:rsidP="00ED51E5">
      <w:pPr>
        <w:ind w:left="360"/>
        <w:rPr>
          <w:rFonts w:ascii="Garamond" w:hAnsi="Garamond"/>
        </w:rPr>
      </w:pPr>
    </w:p>
    <w:p w14:paraId="76C61130" w14:textId="06B8BA2A" w:rsidR="00CF4DFC" w:rsidRDefault="00CF4DFC" w:rsidP="00897720">
      <w:pPr>
        <w:rPr>
          <w:rFonts w:ascii="Garamond" w:hAnsi="Garamond"/>
          <w:b/>
        </w:rPr>
      </w:pPr>
      <w:r w:rsidRPr="00897720">
        <w:rPr>
          <w:rFonts w:ascii="Garamond" w:hAnsi="Garamond"/>
          <w:b/>
        </w:rPr>
        <w:t>Dressing Rooms:</w:t>
      </w:r>
    </w:p>
    <w:p w14:paraId="50B9594A" w14:textId="77777777" w:rsidR="00897720" w:rsidRDefault="00897720" w:rsidP="00897720">
      <w:pPr>
        <w:rPr>
          <w:rFonts w:ascii="Garamond" w:hAnsi="Garamond"/>
          <w:b/>
        </w:rPr>
      </w:pPr>
    </w:p>
    <w:p w14:paraId="71A6C488" w14:textId="77777777" w:rsidR="00897720" w:rsidRPr="00897720" w:rsidRDefault="00897720" w:rsidP="00897720">
      <w:pPr>
        <w:rPr>
          <w:rFonts w:ascii="Garamond" w:hAnsi="Garamond"/>
          <w:bCs/>
        </w:rPr>
      </w:pPr>
      <w:r w:rsidRPr="00897720">
        <w:rPr>
          <w:rFonts w:ascii="Garamond" w:hAnsi="Garamond"/>
          <w:bCs/>
        </w:rPr>
        <w:t>The Clarence Brown Theatre has 2 communal dressing rooms. Each dressing room has two separate spaces. Actors will be assigned to a dressing room space based on the requirements of the specific production. Each dressing space has an enclosed privacy area, and actors are required to use that privacy area any time they are undressing beyond a point that would be seen in a public arena, such as a swimming pool.</w:t>
      </w:r>
    </w:p>
    <w:p w14:paraId="7D124F13" w14:textId="77777777" w:rsidR="00897720" w:rsidRPr="00897720" w:rsidRDefault="00897720" w:rsidP="00897720">
      <w:pPr>
        <w:rPr>
          <w:rFonts w:ascii="Garamond" w:hAnsi="Garamond"/>
          <w:b/>
        </w:rPr>
      </w:pPr>
    </w:p>
    <w:p w14:paraId="2F929728" w14:textId="77777777" w:rsidR="00CF4DFC" w:rsidRPr="00ED51E5" w:rsidRDefault="00CF4DFC" w:rsidP="00ED51E5">
      <w:pPr>
        <w:ind w:left="360"/>
        <w:rPr>
          <w:rFonts w:ascii="Garamond" w:hAnsi="Garamond"/>
        </w:rPr>
      </w:pPr>
    </w:p>
    <w:sectPr w:rsidR="00CF4DFC" w:rsidRPr="00ED51E5" w:rsidSect="001A73F0">
      <w:headerReference w:type="default" r:id="rId10"/>
      <w:footerReference w:type="default" r:id="rId11"/>
      <w:headerReference w:type="first" r:id="rId12"/>
      <w:footerReference w:type="first" r:id="rId13"/>
      <w:pgSz w:w="12240" w:h="15840" w:code="1"/>
      <w:pgMar w:top="1080" w:right="1008" w:bottom="108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85136" w14:textId="77777777" w:rsidR="00091466" w:rsidRDefault="00091466" w:rsidP="00106DEC">
      <w:r>
        <w:separator/>
      </w:r>
    </w:p>
  </w:endnote>
  <w:endnote w:type="continuationSeparator" w:id="0">
    <w:p w14:paraId="7FC1C169" w14:textId="77777777" w:rsidR="00091466" w:rsidRDefault="00091466" w:rsidP="0010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Arial"/>
    <w:panose1 w:val="00000000000000000000"/>
    <w:charset w:val="4D"/>
    <w:family w:val="roman"/>
    <w:notTrueType/>
    <w:pitch w:val="default"/>
    <w:sig w:usb0="03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14A5" w14:textId="1D3888B7" w:rsidR="00280A68" w:rsidRPr="002469B7" w:rsidRDefault="00280A68" w:rsidP="008C2E2D">
    <w:pPr>
      <w:pStyle w:val="Footer"/>
      <w:pBdr>
        <w:top w:val="single" w:sz="4" w:space="1" w:color="000000"/>
      </w:pBdr>
      <w:tabs>
        <w:tab w:val="clear" w:pos="4680"/>
        <w:tab w:val="clear" w:pos="9360"/>
      </w:tabs>
      <w:rPr>
        <w:rFonts w:ascii="Garamond" w:hAnsi="Garamond"/>
        <w:smallCaps/>
        <w:sz w:val="20"/>
      </w:rPr>
    </w:pPr>
    <w:r w:rsidRPr="002469B7">
      <w:rPr>
        <w:rFonts w:ascii="Garamond" w:hAnsi="Garamond"/>
        <w:smallCaps/>
        <w:sz w:val="20"/>
      </w:rPr>
      <w:t xml:space="preserve">Page </w:t>
    </w:r>
    <w:r w:rsidR="008434B6" w:rsidRPr="002469B7">
      <w:rPr>
        <w:rFonts w:ascii="Garamond" w:hAnsi="Garamond"/>
        <w:b/>
        <w:smallCaps/>
        <w:sz w:val="20"/>
      </w:rPr>
      <w:fldChar w:fldCharType="begin"/>
    </w:r>
    <w:r w:rsidRPr="002469B7">
      <w:rPr>
        <w:rFonts w:ascii="Garamond" w:hAnsi="Garamond"/>
        <w:b/>
        <w:smallCaps/>
        <w:sz w:val="20"/>
      </w:rPr>
      <w:instrText xml:space="preserve"> PAGE </w:instrText>
    </w:r>
    <w:r w:rsidR="008434B6" w:rsidRPr="002469B7">
      <w:rPr>
        <w:rFonts w:ascii="Garamond" w:hAnsi="Garamond"/>
        <w:b/>
        <w:smallCaps/>
        <w:sz w:val="20"/>
      </w:rPr>
      <w:fldChar w:fldCharType="separate"/>
    </w:r>
    <w:r w:rsidR="00ED51E5">
      <w:rPr>
        <w:rFonts w:ascii="Garamond" w:hAnsi="Garamond"/>
        <w:b/>
        <w:smallCaps/>
        <w:noProof/>
        <w:sz w:val="20"/>
      </w:rPr>
      <w:t>3</w:t>
    </w:r>
    <w:r w:rsidR="008434B6" w:rsidRPr="002469B7">
      <w:rPr>
        <w:rFonts w:ascii="Garamond" w:hAnsi="Garamond"/>
        <w:b/>
        <w:smallCaps/>
        <w:sz w:val="20"/>
      </w:rPr>
      <w:fldChar w:fldCharType="end"/>
    </w:r>
    <w:r w:rsidRPr="002469B7">
      <w:rPr>
        <w:rFonts w:ascii="Garamond" w:hAnsi="Garamond"/>
        <w:smallCaps/>
        <w:sz w:val="20"/>
      </w:rPr>
      <w:t xml:space="preserve"> of </w:t>
    </w:r>
    <w:r w:rsidR="008434B6" w:rsidRPr="002469B7">
      <w:rPr>
        <w:rFonts w:ascii="Garamond" w:hAnsi="Garamond"/>
        <w:b/>
        <w:smallCaps/>
        <w:sz w:val="20"/>
      </w:rPr>
      <w:fldChar w:fldCharType="begin"/>
    </w:r>
    <w:r w:rsidRPr="002469B7">
      <w:rPr>
        <w:rFonts w:ascii="Garamond" w:hAnsi="Garamond"/>
        <w:b/>
        <w:smallCaps/>
        <w:sz w:val="20"/>
      </w:rPr>
      <w:instrText xml:space="preserve"> NUMPAGES  </w:instrText>
    </w:r>
    <w:r w:rsidR="008434B6" w:rsidRPr="002469B7">
      <w:rPr>
        <w:rFonts w:ascii="Garamond" w:hAnsi="Garamond"/>
        <w:b/>
        <w:smallCaps/>
        <w:sz w:val="20"/>
      </w:rPr>
      <w:fldChar w:fldCharType="separate"/>
    </w:r>
    <w:r w:rsidR="00ED51E5">
      <w:rPr>
        <w:rFonts w:ascii="Garamond" w:hAnsi="Garamond"/>
        <w:b/>
        <w:smallCaps/>
        <w:noProof/>
        <w:sz w:val="20"/>
      </w:rPr>
      <w:t>3</w:t>
    </w:r>
    <w:r w:rsidR="008434B6" w:rsidRPr="002469B7">
      <w:rPr>
        <w:rFonts w:ascii="Garamond" w:hAnsi="Garamond"/>
        <w:b/>
        <w:smallCap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21ADC" w14:textId="77777777" w:rsidR="00280A68" w:rsidRPr="00E63608" w:rsidRDefault="00AB72BD" w:rsidP="00E63608">
    <w:pPr>
      <w:pStyle w:val="Footer"/>
      <w:pBdr>
        <w:top w:val="single" w:sz="4" w:space="1" w:color="auto"/>
      </w:pBdr>
      <w:tabs>
        <w:tab w:val="clear" w:pos="4680"/>
        <w:tab w:val="clear" w:pos="9360"/>
      </w:tabs>
      <w:jc w:val="center"/>
      <w:rPr>
        <w:rFonts w:ascii="Garamond" w:hAnsi="Garamond"/>
        <w:sz w:val="20"/>
      </w:rPr>
    </w:pPr>
    <w:r>
      <w:rPr>
        <w:rFonts w:ascii="Garamond" w:hAnsi="Garamond"/>
        <w:sz w:val="20"/>
      </w:rPr>
      <w:t>Melissa Caldwell-Weddig</w:t>
    </w:r>
    <w:r w:rsidR="0051267E">
      <w:rPr>
        <w:rFonts w:ascii="Garamond" w:hAnsi="Garamond"/>
        <w:sz w:val="20"/>
      </w:rPr>
      <w:t>, Costume Shop Manager</w:t>
    </w:r>
    <w:r w:rsidR="00280A68" w:rsidRPr="00E63608">
      <w:rPr>
        <w:rFonts w:ascii="Garamond" w:hAnsi="Garamond"/>
        <w:sz w:val="20"/>
      </w:rPr>
      <w:t xml:space="preserve"> • o.865.974.</w:t>
    </w:r>
    <w:r w:rsidR="0030193C">
      <w:rPr>
        <w:rFonts w:ascii="Garamond" w:hAnsi="Garamond"/>
        <w:sz w:val="20"/>
      </w:rPr>
      <w:t>2</w:t>
    </w:r>
    <w:r w:rsidR="0051267E">
      <w:rPr>
        <w:rFonts w:ascii="Garamond" w:hAnsi="Garamond"/>
        <w:sz w:val="20"/>
      </w:rPr>
      <w:t>203</w:t>
    </w:r>
    <w:r w:rsidR="009B6665">
      <w:rPr>
        <w:rFonts w:ascii="Garamond" w:hAnsi="Garamond"/>
        <w:sz w:val="20"/>
      </w:rPr>
      <w:t xml:space="preserve"> • f.865.974.2208</w:t>
    </w:r>
    <w:r w:rsidR="00280A68" w:rsidRPr="00E63608">
      <w:rPr>
        <w:rFonts w:ascii="Garamond" w:hAnsi="Garamond"/>
        <w:sz w:val="20"/>
      </w:rPr>
      <w:t xml:space="preserve"> • </w:t>
    </w:r>
    <w:r>
      <w:rPr>
        <w:rFonts w:ascii="Garamond" w:hAnsi="Garamond"/>
        <w:sz w:val="20"/>
      </w:rPr>
      <w:t>mcaldwe6</w:t>
    </w:r>
    <w:r w:rsidR="00280A68" w:rsidRPr="00E63608">
      <w:rPr>
        <w:rFonts w:ascii="Garamond" w:hAnsi="Garamond"/>
        <w:sz w:val="20"/>
      </w:rPr>
      <w:t>@utk.edu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655C6" w14:textId="77777777" w:rsidR="00091466" w:rsidRDefault="00091466" w:rsidP="00106DEC">
      <w:r>
        <w:separator/>
      </w:r>
    </w:p>
  </w:footnote>
  <w:footnote w:type="continuationSeparator" w:id="0">
    <w:p w14:paraId="7E2EC69A" w14:textId="77777777" w:rsidR="00091466" w:rsidRDefault="00091466" w:rsidP="00106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57716" w14:textId="77777777" w:rsidR="00280A68" w:rsidRPr="001A73F0" w:rsidRDefault="00280A68" w:rsidP="00BD1BD2">
    <w:pPr>
      <w:pStyle w:val="Header"/>
      <w:pBdr>
        <w:bottom w:val="single" w:sz="4" w:space="1" w:color="auto"/>
      </w:pBdr>
      <w:tabs>
        <w:tab w:val="clear" w:pos="4680"/>
        <w:tab w:val="clear" w:pos="9360"/>
      </w:tabs>
      <w:ind w:left="-720" w:right="-720"/>
      <w:jc w:val="right"/>
      <w:rPr>
        <w:rFonts w:ascii="Garamond" w:hAnsi="Garamond"/>
        <w:smallCaps/>
        <w:sz w:val="20"/>
      </w:rPr>
    </w:pPr>
  </w:p>
  <w:p w14:paraId="41A6724A" w14:textId="77777777" w:rsidR="00280A68" w:rsidRDefault="00280A68" w:rsidP="00BD1BD2">
    <w:pPr>
      <w:pStyle w:val="Header"/>
      <w:tabs>
        <w:tab w:val="clear" w:pos="4680"/>
        <w:tab w:val="clear" w:pos="9360"/>
      </w:tabs>
      <w:ind w:left="-990" w:right="-720"/>
      <w:jc w:val="right"/>
      <w:rPr>
        <w:rFonts w:ascii="Garamond" w:hAnsi="Garamond"/>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DAED" w14:textId="77777777" w:rsidR="00280A68" w:rsidRPr="001A73F0" w:rsidRDefault="008C74D3" w:rsidP="0087271E">
    <w:pPr>
      <w:pStyle w:val="Header"/>
      <w:pBdr>
        <w:bottom w:val="single" w:sz="4" w:space="1" w:color="auto"/>
      </w:pBdr>
      <w:tabs>
        <w:tab w:val="clear" w:pos="4680"/>
        <w:tab w:val="clear" w:pos="9360"/>
      </w:tabs>
      <w:ind w:left="-630" w:right="-576"/>
      <w:jc w:val="right"/>
      <w:rPr>
        <w:rFonts w:ascii="Garamond" w:hAnsi="Garamond"/>
        <w:sz w:val="20"/>
      </w:rPr>
    </w:pPr>
    <w:r>
      <w:rPr>
        <w:noProof/>
        <w:sz w:val="48"/>
        <w:szCs w:val="48"/>
      </w:rPr>
      <w:drawing>
        <wp:anchor distT="0" distB="0" distL="114300" distR="114300" simplePos="0" relativeHeight="251658240" behindDoc="0" locked="0" layoutInCell="1" allowOverlap="1" wp14:anchorId="7D7753FE" wp14:editId="65DE3C32">
          <wp:simplePos x="0" y="0"/>
          <wp:positionH relativeFrom="page">
            <wp:posOffset>228600</wp:posOffset>
          </wp:positionH>
          <wp:positionV relativeFrom="page">
            <wp:posOffset>228600</wp:posOffset>
          </wp:positionV>
          <wp:extent cx="1371600" cy="1188720"/>
          <wp:effectExtent l="0" t="0" r="0" b="0"/>
          <wp:wrapNone/>
          <wp:docPr id="3"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tlogoonwhit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888D29" w14:textId="4A87C80D" w:rsidR="00280A68" w:rsidRPr="00585E43" w:rsidRDefault="00715B0C" w:rsidP="0087271E">
    <w:pPr>
      <w:pStyle w:val="Header"/>
      <w:pBdr>
        <w:bottom w:val="single" w:sz="4" w:space="1" w:color="auto"/>
      </w:pBdr>
      <w:tabs>
        <w:tab w:val="clear" w:pos="4680"/>
        <w:tab w:val="clear" w:pos="9360"/>
      </w:tabs>
      <w:ind w:left="-630" w:right="-576"/>
      <w:jc w:val="right"/>
      <w:rPr>
        <w:rFonts w:ascii="Times New Roman" w:hAnsi="Times New Roman"/>
        <w:sz w:val="48"/>
        <w:szCs w:val="48"/>
      </w:rPr>
    </w:pPr>
    <w:r w:rsidRPr="00585E43">
      <w:rPr>
        <w:rFonts w:ascii="Times New Roman" w:hAnsi="Times New Roman"/>
        <w:noProof/>
        <w:sz w:val="48"/>
        <w:szCs w:val="48"/>
      </w:rPr>
      <mc:AlternateContent>
        <mc:Choice Requires="wps">
          <w:drawing>
            <wp:anchor distT="0" distB="0" distL="114300" distR="114300" simplePos="0" relativeHeight="251657216" behindDoc="0" locked="0" layoutInCell="1" allowOverlap="1" wp14:anchorId="19B82CFF" wp14:editId="49A2FC84">
              <wp:simplePos x="0" y="0"/>
              <wp:positionH relativeFrom="page">
                <wp:posOffset>567055</wp:posOffset>
              </wp:positionH>
              <wp:positionV relativeFrom="page">
                <wp:posOffset>557530</wp:posOffset>
              </wp:positionV>
              <wp:extent cx="457200" cy="457200"/>
              <wp:effectExtent l="5080" t="5080" r="4445" b="444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8CAFDF" id="Oval 2" o:spid="_x0000_s1026" style="position:absolute;margin-left:44.65pt;margin-top:43.9pt;width:36pt;height:3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" stroked="f">
              <w10:wrap anchorx="page" anchory="page"/>
            </v:oval>
          </w:pict>
        </mc:Fallback>
      </mc:AlternateContent>
    </w:r>
    <w:r w:rsidR="004D23D4">
      <w:rPr>
        <w:rFonts w:ascii="Times New Roman" w:hAnsi="Times New Roman"/>
        <w:noProof/>
        <w:sz w:val="48"/>
        <w:szCs w:val="48"/>
      </w:rPr>
      <w:t>Hai</w:t>
    </w:r>
    <w:r w:rsidR="00585E43" w:rsidRPr="00585E43">
      <w:rPr>
        <w:rFonts w:ascii="Times New Roman" w:hAnsi="Times New Roman"/>
        <w:noProof/>
        <w:sz w:val="48"/>
        <w:szCs w:val="48"/>
      </w:rPr>
      <w:t>r</w:t>
    </w:r>
    <w:r w:rsidR="00D340D4">
      <w:rPr>
        <w:rFonts w:ascii="Times New Roman" w:hAnsi="Times New Roman"/>
        <w:noProof/>
        <w:sz w:val="48"/>
        <w:szCs w:val="48"/>
      </w:rPr>
      <w:t xml:space="preserve">, </w:t>
    </w:r>
    <w:r w:rsidR="00585E43" w:rsidRPr="00585E43">
      <w:rPr>
        <w:rFonts w:ascii="Times New Roman" w:hAnsi="Times New Roman"/>
        <w:noProof/>
        <w:sz w:val="48"/>
        <w:szCs w:val="48"/>
      </w:rPr>
      <w:t xml:space="preserve">Makeup </w:t>
    </w:r>
    <w:r w:rsidR="00D340D4">
      <w:rPr>
        <w:rFonts w:ascii="Times New Roman" w:hAnsi="Times New Roman"/>
        <w:noProof/>
        <w:sz w:val="48"/>
        <w:szCs w:val="48"/>
      </w:rPr>
      <w:t xml:space="preserve">and Dressing Room </w:t>
    </w:r>
    <w:r w:rsidR="00585E43" w:rsidRPr="00585E43">
      <w:rPr>
        <w:rFonts w:ascii="Times New Roman" w:hAnsi="Times New Roman"/>
        <w:noProof/>
        <w:sz w:val="48"/>
        <w:szCs w:val="48"/>
      </w:rPr>
      <w:t>Policies</w:t>
    </w:r>
  </w:p>
  <w:p w14:paraId="419C60A5" w14:textId="77777777" w:rsidR="00280A68" w:rsidRDefault="00ED6538" w:rsidP="0087271E">
    <w:pPr>
      <w:pStyle w:val="Header"/>
      <w:tabs>
        <w:tab w:val="clear" w:pos="4680"/>
        <w:tab w:val="clear" w:pos="9360"/>
      </w:tabs>
      <w:ind w:left="-990" w:right="-576"/>
      <w:jc w:val="right"/>
      <w:rPr>
        <w:rFonts w:ascii="Garamond" w:hAnsi="Garamond"/>
        <w:szCs w:val="24"/>
      </w:rPr>
    </w:pPr>
    <w:r>
      <w:rPr>
        <w:rFonts w:ascii="Garamond" w:hAnsi="Garamond"/>
        <w:szCs w:val="24"/>
      </w:rPr>
      <w:t>UT</w:t>
    </w:r>
    <w:r w:rsidR="00280A68">
      <w:rPr>
        <w:rFonts w:ascii="Garamond" w:hAnsi="Garamond"/>
        <w:szCs w:val="24"/>
      </w:rPr>
      <w:t xml:space="preserve"> Department of Theatre • 206 McClung Tower • Knoxville, TN 37996</w:t>
    </w:r>
  </w:p>
  <w:p w14:paraId="2734726F" w14:textId="77777777" w:rsidR="00280A68" w:rsidRDefault="00280A68" w:rsidP="0087271E">
    <w:pPr>
      <w:pStyle w:val="Header"/>
      <w:tabs>
        <w:tab w:val="clear" w:pos="4680"/>
        <w:tab w:val="clear" w:pos="9360"/>
      </w:tabs>
      <w:ind w:left="-990" w:right="-576"/>
      <w:jc w:val="right"/>
      <w:rPr>
        <w:rFonts w:ascii="Garamond" w:hAnsi="Garamond"/>
        <w:szCs w:val="24"/>
      </w:rPr>
    </w:pPr>
  </w:p>
  <w:p w14:paraId="2216D3A8" w14:textId="77777777" w:rsidR="00280A68" w:rsidRPr="00BD1BD2" w:rsidRDefault="00280A68" w:rsidP="0087271E">
    <w:pPr>
      <w:pStyle w:val="Header"/>
      <w:tabs>
        <w:tab w:val="clear" w:pos="4680"/>
        <w:tab w:val="clear" w:pos="9360"/>
      </w:tabs>
      <w:ind w:left="-990" w:right="-576"/>
      <w:jc w:val="right"/>
      <w:rPr>
        <w:rFonts w:ascii="Garamond" w:hAnsi="Garamond"/>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0302E"/>
    <w:multiLevelType w:val="hybridMultilevel"/>
    <w:tmpl w:val="46C66E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28162A"/>
    <w:multiLevelType w:val="hybridMultilevel"/>
    <w:tmpl w:val="E956228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4A1C90"/>
    <w:multiLevelType w:val="hybridMultilevel"/>
    <w:tmpl w:val="E5244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3B1C87"/>
    <w:multiLevelType w:val="hybridMultilevel"/>
    <w:tmpl w:val="155CE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4E65FE"/>
    <w:multiLevelType w:val="hybridMultilevel"/>
    <w:tmpl w:val="34F4F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8854F4"/>
    <w:multiLevelType w:val="hybridMultilevel"/>
    <w:tmpl w:val="CFCE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8B0381"/>
    <w:multiLevelType w:val="hybridMultilevel"/>
    <w:tmpl w:val="2B8E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4991C51"/>
    <w:multiLevelType w:val="hybridMultilevel"/>
    <w:tmpl w:val="F26E2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ED6D0F"/>
    <w:multiLevelType w:val="hybridMultilevel"/>
    <w:tmpl w:val="41525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465FAD"/>
    <w:multiLevelType w:val="hybridMultilevel"/>
    <w:tmpl w:val="772A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0610F5"/>
    <w:multiLevelType w:val="hybridMultilevel"/>
    <w:tmpl w:val="5088F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96041618">
    <w:abstractNumId w:val="8"/>
  </w:num>
  <w:num w:numId="2" w16cid:durableId="217405351">
    <w:abstractNumId w:val="4"/>
  </w:num>
  <w:num w:numId="3" w16cid:durableId="1013149749">
    <w:abstractNumId w:val="9"/>
  </w:num>
  <w:num w:numId="4" w16cid:durableId="1939097658">
    <w:abstractNumId w:val="3"/>
  </w:num>
  <w:num w:numId="5" w16cid:durableId="557014228">
    <w:abstractNumId w:val="5"/>
  </w:num>
  <w:num w:numId="6" w16cid:durableId="1615670709">
    <w:abstractNumId w:val="7"/>
  </w:num>
  <w:num w:numId="7" w16cid:durableId="1439637572">
    <w:abstractNumId w:val="2"/>
  </w:num>
  <w:num w:numId="8" w16cid:durableId="194463085">
    <w:abstractNumId w:val="0"/>
  </w:num>
  <w:num w:numId="9" w16cid:durableId="749077867">
    <w:abstractNumId w:val="1"/>
  </w:num>
  <w:num w:numId="10" w16cid:durableId="188490550">
    <w:abstractNumId w:val="10"/>
  </w:num>
  <w:num w:numId="11" w16cid:durableId="5856490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DEC"/>
    <w:rsid w:val="00003F52"/>
    <w:rsid w:val="00021FC5"/>
    <w:rsid w:val="000312AC"/>
    <w:rsid w:val="00046B86"/>
    <w:rsid w:val="00066791"/>
    <w:rsid w:val="00082AC6"/>
    <w:rsid w:val="00083CD6"/>
    <w:rsid w:val="00084A26"/>
    <w:rsid w:val="00091466"/>
    <w:rsid w:val="000A72E1"/>
    <w:rsid w:val="000D0296"/>
    <w:rsid w:val="00106DEC"/>
    <w:rsid w:val="001457FC"/>
    <w:rsid w:val="00146998"/>
    <w:rsid w:val="00150E49"/>
    <w:rsid w:val="001871CC"/>
    <w:rsid w:val="00192DF7"/>
    <w:rsid w:val="001A04E4"/>
    <w:rsid w:val="001A070A"/>
    <w:rsid w:val="001A1123"/>
    <w:rsid w:val="001A73F0"/>
    <w:rsid w:val="001B61B1"/>
    <w:rsid w:val="001E5C0A"/>
    <w:rsid w:val="001F7481"/>
    <w:rsid w:val="002101A5"/>
    <w:rsid w:val="00220E47"/>
    <w:rsid w:val="00235A1D"/>
    <w:rsid w:val="00244185"/>
    <w:rsid w:val="002469B7"/>
    <w:rsid w:val="00280A68"/>
    <w:rsid w:val="002C2702"/>
    <w:rsid w:val="002C2923"/>
    <w:rsid w:val="002C73DC"/>
    <w:rsid w:val="002E38AE"/>
    <w:rsid w:val="002F0D45"/>
    <w:rsid w:val="0030193C"/>
    <w:rsid w:val="003078D0"/>
    <w:rsid w:val="00353AE2"/>
    <w:rsid w:val="00354476"/>
    <w:rsid w:val="00375071"/>
    <w:rsid w:val="00380743"/>
    <w:rsid w:val="00384A42"/>
    <w:rsid w:val="003B7D20"/>
    <w:rsid w:val="003C4EBA"/>
    <w:rsid w:val="003E7EA1"/>
    <w:rsid w:val="003F68CC"/>
    <w:rsid w:val="0040296B"/>
    <w:rsid w:val="004147E8"/>
    <w:rsid w:val="004349C9"/>
    <w:rsid w:val="00465B2F"/>
    <w:rsid w:val="00472722"/>
    <w:rsid w:val="004A078D"/>
    <w:rsid w:val="004C6CA6"/>
    <w:rsid w:val="004D23D4"/>
    <w:rsid w:val="004E681C"/>
    <w:rsid w:val="004F48AB"/>
    <w:rsid w:val="004F4B0F"/>
    <w:rsid w:val="0051267E"/>
    <w:rsid w:val="00515F24"/>
    <w:rsid w:val="00517D16"/>
    <w:rsid w:val="0054651F"/>
    <w:rsid w:val="00560143"/>
    <w:rsid w:val="00563F35"/>
    <w:rsid w:val="00571C1F"/>
    <w:rsid w:val="00585E43"/>
    <w:rsid w:val="005A7DED"/>
    <w:rsid w:val="005B1482"/>
    <w:rsid w:val="005F5B93"/>
    <w:rsid w:val="006064B5"/>
    <w:rsid w:val="00615F90"/>
    <w:rsid w:val="0061751A"/>
    <w:rsid w:val="00620C38"/>
    <w:rsid w:val="00630405"/>
    <w:rsid w:val="00673165"/>
    <w:rsid w:val="00695836"/>
    <w:rsid w:val="006A3F20"/>
    <w:rsid w:val="006B4389"/>
    <w:rsid w:val="006D756D"/>
    <w:rsid w:val="006F286D"/>
    <w:rsid w:val="006F2AE8"/>
    <w:rsid w:val="00715B0C"/>
    <w:rsid w:val="007201B0"/>
    <w:rsid w:val="007207F8"/>
    <w:rsid w:val="00734E0A"/>
    <w:rsid w:val="0075284E"/>
    <w:rsid w:val="00792488"/>
    <w:rsid w:val="007C14F6"/>
    <w:rsid w:val="007D5150"/>
    <w:rsid w:val="00810FAC"/>
    <w:rsid w:val="008116AA"/>
    <w:rsid w:val="00842295"/>
    <w:rsid w:val="008434B6"/>
    <w:rsid w:val="008632E8"/>
    <w:rsid w:val="0087271E"/>
    <w:rsid w:val="00897720"/>
    <w:rsid w:val="008B4788"/>
    <w:rsid w:val="008C2E2D"/>
    <w:rsid w:val="008C74D3"/>
    <w:rsid w:val="008D065A"/>
    <w:rsid w:val="008E473C"/>
    <w:rsid w:val="009017C9"/>
    <w:rsid w:val="009046CD"/>
    <w:rsid w:val="00921FF5"/>
    <w:rsid w:val="00923FF7"/>
    <w:rsid w:val="009456CA"/>
    <w:rsid w:val="00961425"/>
    <w:rsid w:val="00985655"/>
    <w:rsid w:val="00986558"/>
    <w:rsid w:val="0099785F"/>
    <w:rsid w:val="009A0481"/>
    <w:rsid w:val="009B6665"/>
    <w:rsid w:val="009D05A4"/>
    <w:rsid w:val="009E6FFA"/>
    <w:rsid w:val="009F058B"/>
    <w:rsid w:val="009F0C62"/>
    <w:rsid w:val="009F575F"/>
    <w:rsid w:val="00A04E37"/>
    <w:rsid w:val="00A5542D"/>
    <w:rsid w:val="00A57D9F"/>
    <w:rsid w:val="00A62011"/>
    <w:rsid w:val="00A72EDA"/>
    <w:rsid w:val="00A76EDF"/>
    <w:rsid w:val="00AA74EC"/>
    <w:rsid w:val="00AB72BD"/>
    <w:rsid w:val="00AC6B85"/>
    <w:rsid w:val="00B3050C"/>
    <w:rsid w:val="00B30C91"/>
    <w:rsid w:val="00B529F9"/>
    <w:rsid w:val="00B62B18"/>
    <w:rsid w:val="00BA287A"/>
    <w:rsid w:val="00BA5B08"/>
    <w:rsid w:val="00BD1BD2"/>
    <w:rsid w:val="00BD2587"/>
    <w:rsid w:val="00BE2DA6"/>
    <w:rsid w:val="00C1409D"/>
    <w:rsid w:val="00C22032"/>
    <w:rsid w:val="00C34734"/>
    <w:rsid w:val="00C54EF2"/>
    <w:rsid w:val="00C611AD"/>
    <w:rsid w:val="00C629AB"/>
    <w:rsid w:val="00C67941"/>
    <w:rsid w:val="00CA33C3"/>
    <w:rsid w:val="00CB0FDA"/>
    <w:rsid w:val="00CC77A9"/>
    <w:rsid w:val="00CE6B22"/>
    <w:rsid w:val="00CF4DFC"/>
    <w:rsid w:val="00D272F3"/>
    <w:rsid w:val="00D340D4"/>
    <w:rsid w:val="00D6459A"/>
    <w:rsid w:val="00D711E0"/>
    <w:rsid w:val="00D71FDD"/>
    <w:rsid w:val="00D73FC3"/>
    <w:rsid w:val="00DB6586"/>
    <w:rsid w:val="00DD4A21"/>
    <w:rsid w:val="00DD7507"/>
    <w:rsid w:val="00DF07CC"/>
    <w:rsid w:val="00E14088"/>
    <w:rsid w:val="00E51A9F"/>
    <w:rsid w:val="00E63603"/>
    <w:rsid w:val="00E63608"/>
    <w:rsid w:val="00ED3865"/>
    <w:rsid w:val="00ED51E5"/>
    <w:rsid w:val="00ED6538"/>
    <w:rsid w:val="00EE1DEC"/>
    <w:rsid w:val="00F1530E"/>
    <w:rsid w:val="00F5284B"/>
    <w:rsid w:val="00F619FB"/>
    <w:rsid w:val="00F710F9"/>
    <w:rsid w:val="00F80788"/>
    <w:rsid w:val="00FB2B7C"/>
    <w:rsid w:val="00FD25C0"/>
    <w:rsid w:val="00FD607E"/>
    <w:rsid w:val="00FF146A"/>
    <w:rsid w:val="00FF4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F4FF3"/>
  <w15:docId w15:val="{CE23120E-741F-49F6-8642-0FAB70FB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BD2"/>
    <w:rPr>
      <w:rFonts w:ascii="Arial" w:eastAsia="Times New Rom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DEC"/>
    <w:pPr>
      <w:tabs>
        <w:tab w:val="center" w:pos="4680"/>
        <w:tab w:val="right" w:pos="9360"/>
      </w:tabs>
    </w:pPr>
  </w:style>
  <w:style w:type="character" w:customStyle="1" w:styleId="HeaderChar">
    <w:name w:val="Header Char"/>
    <w:basedOn w:val="DefaultParagraphFont"/>
    <w:link w:val="Header"/>
    <w:uiPriority w:val="99"/>
    <w:rsid w:val="00106DEC"/>
  </w:style>
  <w:style w:type="paragraph" w:styleId="Footer">
    <w:name w:val="footer"/>
    <w:basedOn w:val="Normal"/>
    <w:link w:val="FooterChar"/>
    <w:uiPriority w:val="99"/>
    <w:unhideWhenUsed/>
    <w:rsid w:val="00106DEC"/>
    <w:pPr>
      <w:tabs>
        <w:tab w:val="center" w:pos="4680"/>
        <w:tab w:val="right" w:pos="9360"/>
      </w:tabs>
    </w:pPr>
  </w:style>
  <w:style w:type="character" w:customStyle="1" w:styleId="FooterChar">
    <w:name w:val="Footer Char"/>
    <w:basedOn w:val="DefaultParagraphFont"/>
    <w:link w:val="Footer"/>
    <w:uiPriority w:val="99"/>
    <w:rsid w:val="00106DEC"/>
  </w:style>
  <w:style w:type="paragraph" w:styleId="BalloonText">
    <w:name w:val="Balloon Text"/>
    <w:basedOn w:val="Normal"/>
    <w:link w:val="BalloonTextChar"/>
    <w:uiPriority w:val="99"/>
    <w:semiHidden/>
    <w:unhideWhenUsed/>
    <w:rsid w:val="00106DEC"/>
    <w:rPr>
      <w:rFonts w:ascii="Tahoma" w:hAnsi="Tahoma" w:cs="Tahoma"/>
      <w:sz w:val="16"/>
      <w:szCs w:val="16"/>
    </w:rPr>
  </w:style>
  <w:style w:type="character" w:customStyle="1" w:styleId="BalloonTextChar">
    <w:name w:val="Balloon Text Char"/>
    <w:basedOn w:val="DefaultParagraphFont"/>
    <w:link w:val="BalloonText"/>
    <w:uiPriority w:val="99"/>
    <w:semiHidden/>
    <w:rsid w:val="00106DEC"/>
    <w:rPr>
      <w:rFonts w:ascii="Tahoma" w:hAnsi="Tahoma" w:cs="Tahoma"/>
      <w:sz w:val="16"/>
      <w:szCs w:val="16"/>
    </w:rPr>
  </w:style>
  <w:style w:type="character" w:styleId="Hyperlink">
    <w:name w:val="Hyperlink"/>
    <w:basedOn w:val="DefaultParagraphFont"/>
    <w:uiPriority w:val="99"/>
    <w:unhideWhenUsed/>
    <w:rsid w:val="00BD1BD2"/>
    <w:rPr>
      <w:color w:val="0000FF"/>
      <w:u w:val="single"/>
    </w:rPr>
  </w:style>
  <w:style w:type="table" w:styleId="TableGrid">
    <w:name w:val="Table Grid"/>
    <w:basedOn w:val="TableNormal"/>
    <w:uiPriority w:val="59"/>
    <w:rsid w:val="00BD1B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BD1BD2"/>
    <w:pPr>
      <w:jc w:val="both"/>
    </w:pPr>
    <w:rPr>
      <w:rFonts w:ascii="TimesNewRoman" w:hAnsi="TimesNewRoman"/>
    </w:rPr>
  </w:style>
  <w:style w:type="character" w:customStyle="1" w:styleId="BodyTextChar">
    <w:name w:val="Body Text Char"/>
    <w:basedOn w:val="DefaultParagraphFont"/>
    <w:link w:val="BodyText"/>
    <w:rsid w:val="00BD1BD2"/>
    <w:rPr>
      <w:rFonts w:ascii="TimesNewRoman" w:eastAsia="Times New Roman" w:hAnsi="TimesNewRoman" w:cs="Times New Roman"/>
      <w:sz w:val="24"/>
      <w:szCs w:val="20"/>
    </w:rPr>
  </w:style>
  <w:style w:type="paragraph" w:styleId="ListParagraph">
    <w:name w:val="List Paragraph"/>
    <w:basedOn w:val="Normal"/>
    <w:uiPriority w:val="34"/>
    <w:qFormat/>
    <w:rsid w:val="00E636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324986">
      <w:bodyDiv w:val="1"/>
      <w:marLeft w:val="0"/>
      <w:marRight w:val="0"/>
      <w:marTop w:val="0"/>
      <w:marBottom w:val="0"/>
      <w:divBdr>
        <w:top w:val="none" w:sz="0" w:space="0" w:color="auto"/>
        <w:left w:val="none" w:sz="0" w:space="0" w:color="auto"/>
        <w:bottom w:val="none" w:sz="0" w:space="0" w:color="auto"/>
        <w:right w:val="none" w:sz="0" w:space="0" w:color="auto"/>
      </w:divBdr>
    </w:div>
    <w:div w:id="13794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caldwe6@utk.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caldwe6@utk.edu"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8D42B-6FB5-4CC5-AA93-4668A8A36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Kirkland</dc:creator>
  <cp:lastModifiedBy>Caldwell-Weddig, Melissa</cp:lastModifiedBy>
  <cp:revision>9</cp:revision>
  <cp:lastPrinted>2016-05-04T13:30:00Z</cp:lastPrinted>
  <dcterms:created xsi:type="dcterms:W3CDTF">2026-04-07T17:59:00Z</dcterms:created>
  <dcterms:modified xsi:type="dcterms:W3CDTF">2026-04-16T19:52:00Z</dcterms:modified>
</cp:coreProperties>
</file>